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AD18" w14:textId="2ADD7E42" w:rsidR="00420772" w:rsidRPr="00451F0D" w:rsidRDefault="00536DE6" w:rsidP="00DB5B22">
      <w:pPr>
        <w:pStyle w:val="Titolo2"/>
        <w:spacing w:before="120" w:after="120"/>
        <w:rPr>
          <w:rFonts w:ascii="Garamond" w:hAnsi="Garamond" w:cs="Arial"/>
          <w:b/>
          <w:i/>
          <w:szCs w:val="24"/>
        </w:rPr>
      </w:pPr>
      <w:r w:rsidRPr="00451F0D">
        <w:rPr>
          <w:rFonts w:ascii="Garamond" w:hAnsi="Garamond" w:cs="Arial"/>
          <w:b/>
          <w:i/>
          <w:szCs w:val="24"/>
        </w:rPr>
        <w:t>Convenzione per attività di ricerca</w:t>
      </w:r>
      <w:r w:rsidR="00186865" w:rsidRPr="00451F0D">
        <w:rPr>
          <w:rFonts w:ascii="Garamond" w:hAnsi="Garamond" w:cs="Arial"/>
          <w:b/>
          <w:i/>
          <w:szCs w:val="24"/>
        </w:rPr>
        <w:t xml:space="preserve"> nell’ambito </w:t>
      </w:r>
      <w:r w:rsidR="00420772" w:rsidRPr="00451F0D">
        <w:rPr>
          <w:rFonts w:ascii="Garamond" w:hAnsi="Garamond" w:cs="Arial"/>
          <w:b/>
          <w:i/>
          <w:szCs w:val="24"/>
        </w:rPr>
        <w:t>del PON “Ricerca e Innovazione” 2014-2020 con riferimento a</w:t>
      </w:r>
      <w:r w:rsidR="007E7152">
        <w:rPr>
          <w:rFonts w:ascii="Garamond" w:hAnsi="Garamond" w:cs="Arial"/>
          <w:b/>
          <w:i/>
          <w:szCs w:val="24"/>
        </w:rPr>
        <w:t xml:space="preserve"> </w:t>
      </w:r>
      <w:r w:rsidR="00107FA0">
        <w:rPr>
          <w:rFonts w:ascii="Garamond" w:hAnsi="Garamond" w:cs="Arial"/>
          <w:b/>
          <w:i/>
          <w:szCs w:val="24"/>
        </w:rPr>
        <w:t>ricercatori a tempo determinato di tipo A</w:t>
      </w:r>
      <w:r w:rsidR="007E7152">
        <w:rPr>
          <w:rFonts w:ascii="Garamond" w:hAnsi="Garamond" w:cs="Arial"/>
          <w:b/>
          <w:i/>
          <w:szCs w:val="24"/>
        </w:rPr>
        <w:t xml:space="preserve"> </w:t>
      </w:r>
    </w:p>
    <w:p w14:paraId="01A199A3" w14:textId="4E51C490" w:rsidR="00F7267A" w:rsidRPr="00451F0D" w:rsidRDefault="001B2264" w:rsidP="00DB5B22">
      <w:pPr>
        <w:pStyle w:val="Titolo2"/>
        <w:spacing w:before="120" w:after="120"/>
        <w:rPr>
          <w:rFonts w:ascii="Garamond" w:hAnsi="Garamond" w:cs="Arial"/>
          <w:b/>
          <w:i/>
          <w:szCs w:val="24"/>
        </w:rPr>
      </w:pPr>
      <w:r w:rsidRPr="00451F0D">
        <w:rPr>
          <w:rFonts w:ascii="Garamond" w:hAnsi="Garamond" w:cs="Arial"/>
          <w:b/>
          <w:i/>
          <w:szCs w:val="24"/>
        </w:rPr>
        <w:t>tra</w:t>
      </w:r>
    </w:p>
    <w:p w14:paraId="2F8FC3B4" w14:textId="1703AB47" w:rsidR="001D6DA6" w:rsidRPr="00451F0D" w:rsidRDefault="001D6DA6" w:rsidP="001D6DA6">
      <w:pPr>
        <w:spacing w:line="567" w:lineRule="exact"/>
        <w:jc w:val="both"/>
        <w:rPr>
          <w:rFonts w:ascii="Garamond" w:hAnsi="Garamond" w:cs="Arial"/>
          <w:b/>
          <w:sz w:val="24"/>
          <w:szCs w:val="24"/>
        </w:rPr>
      </w:pPr>
      <w:r w:rsidRPr="00451F0D">
        <w:rPr>
          <w:rFonts w:ascii="Garamond" w:hAnsi="Garamond" w:cs="Arial"/>
          <w:b/>
          <w:sz w:val="24"/>
          <w:szCs w:val="24"/>
        </w:rPr>
        <w:t xml:space="preserve">L’Università degli Studi di Bari Aldo Moro – Dipartimento di </w:t>
      </w:r>
      <w:r w:rsidR="00337658">
        <w:rPr>
          <w:rFonts w:ascii="Garamond" w:hAnsi="Garamond" w:cs="Arial"/>
          <w:b/>
          <w:sz w:val="24"/>
          <w:szCs w:val="24"/>
        </w:rPr>
        <w:t>……………….</w:t>
      </w:r>
      <w:r w:rsidR="00337658" w:rsidRPr="00451F0D">
        <w:rPr>
          <w:rFonts w:ascii="Garamond" w:hAnsi="Garamond" w:cs="Arial"/>
          <w:b/>
          <w:sz w:val="24"/>
          <w:szCs w:val="24"/>
        </w:rPr>
        <w:t xml:space="preserve"> </w:t>
      </w:r>
      <w:r w:rsidRPr="00451F0D">
        <w:rPr>
          <w:rFonts w:ascii="Garamond" w:hAnsi="Garamond" w:cs="Arial"/>
          <w:sz w:val="24"/>
          <w:szCs w:val="24"/>
        </w:rPr>
        <w:t xml:space="preserve">con sede in </w:t>
      </w:r>
      <w:r w:rsidR="00337658">
        <w:rPr>
          <w:rFonts w:ascii="Garamond" w:hAnsi="Garamond" w:cs="Arial"/>
          <w:sz w:val="24"/>
          <w:szCs w:val="24"/>
        </w:rPr>
        <w:t>……………………….</w:t>
      </w:r>
      <w:r w:rsidRPr="00451F0D">
        <w:rPr>
          <w:rFonts w:ascii="Garamond" w:hAnsi="Garamond" w:cs="Arial"/>
          <w:sz w:val="24"/>
          <w:szCs w:val="24"/>
        </w:rPr>
        <w:t xml:space="preserve">, codice fiscale n. </w:t>
      </w:r>
      <w:r w:rsidR="00337658">
        <w:rPr>
          <w:rFonts w:ascii="Garamond" w:hAnsi="Garamond" w:cs="Arial"/>
          <w:sz w:val="24"/>
          <w:szCs w:val="24"/>
        </w:rPr>
        <w:t>…………………..</w:t>
      </w:r>
      <w:r w:rsidRPr="00451F0D">
        <w:rPr>
          <w:rFonts w:ascii="Garamond" w:hAnsi="Garamond" w:cs="Arial"/>
          <w:sz w:val="24"/>
          <w:szCs w:val="24"/>
        </w:rPr>
        <w:t xml:space="preserve">, rappresentata dal </w:t>
      </w:r>
      <w:r w:rsidR="00337658" w:rsidRPr="00F27A38">
        <w:rPr>
          <w:rFonts w:ascii="Garamond" w:hAnsi="Garamond" w:cs="Arial"/>
          <w:sz w:val="24"/>
          <w:szCs w:val="24"/>
        </w:rPr>
        <w:t>…………………..</w:t>
      </w:r>
      <w:r w:rsidR="00F27A38" w:rsidRPr="00853C71">
        <w:rPr>
          <w:rFonts w:ascii="Garamond" w:hAnsi="Garamond" w:cs="Arial"/>
          <w:sz w:val="24"/>
          <w:szCs w:val="24"/>
        </w:rPr>
        <w:t>(</w:t>
      </w:r>
      <w:r w:rsidR="00F27A38" w:rsidRPr="00F27A38">
        <w:rPr>
          <w:rFonts w:ascii="Garamond" w:hAnsi="Garamond" w:cs="Arial"/>
          <w:sz w:val="24"/>
          <w:szCs w:val="24"/>
        </w:rPr>
        <w:t>Direttore del Dipartimento)</w:t>
      </w:r>
      <w:r w:rsidRPr="00F27A38">
        <w:rPr>
          <w:rFonts w:ascii="Garamond" w:hAnsi="Garamond" w:cs="Arial"/>
          <w:sz w:val="24"/>
          <w:szCs w:val="24"/>
        </w:rPr>
        <w:t xml:space="preserve">, </w:t>
      </w:r>
      <w:r w:rsidRPr="00451F0D">
        <w:rPr>
          <w:rFonts w:ascii="Garamond" w:hAnsi="Garamond" w:cs="Arial"/>
          <w:sz w:val="24"/>
          <w:szCs w:val="24"/>
        </w:rPr>
        <w:t xml:space="preserve">nato a </w:t>
      </w:r>
      <w:r w:rsidR="00337658">
        <w:rPr>
          <w:rFonts w:ascii="Garamond" w:hAnsi="Garamond" w:cs="Arial"/>
          <w:sz w:val="24"/>
          <w:szCs w:val="24"/>
        </w:rPr>
        <w:t>………….</w:t>
      </w:r>
      <w:r w:rsidR="00337658" w:rsidRPr="00451F0D">
        <w:rPr>
          <w:rFonts w:ascii="Garamond" w:hAnsi="Garamond" w:cs="Arial"/>
          <w:sz w:val="24"/>
          <w:szCs w:val="24"/>
        </w:rPr>
        <w:t xml:space="preserve"> </w:t>
      </w:r>
      <w:r w:rsidRPr="00451F0D">
        <w:rPr>
          <w:rFonts w:ascii="Garamond" w:hAnsi="Garamond" w:cs="Arial"/>
          <w:sz w:val="24"/>
          <w:szCs w:val="24"/>
        </w:rPr>
        <w:t xml:space="preserve">il </w:t>
      </w:r>
      <w:r w:rsidR="00337658">
        <w:rPr>
          <w:rFonts w:ascii="Garamond" w:hAnsi="Garamond" w:cs="Arial"/>
          <w:sz w:val="24"/>
          <w:szCs w:val="24"/>
        </w:rPr>
        <w:t>……………</w:t>
      </w:r>
      <w:proofErr w:type="gramStart"/>
      <w:r w:rsidR="00337658">
        <w:rPr>
          <w:rFonts w:ascii="Garamond" w:hAnsi="Garamond" w:cs="Arial"/>
          <w:sz w:val="24"/>
          <w:szCs w:val="24"/>
        </w:rPr>
        <w:t>…….</w:t>
      </w:r>
      <w:proofErr w:type="gramEnd"/>
      <w:r w:rsidR="00337658">
        <w:rPr>
          <w:rFonts w:ascii="Garamond" w:hAnsi="Garamond" w:cs="Arial"/>
          <w:sz w:val="24"/>
          <w:szCs w:val="24"/>
        </w:rPr>
        <w:t>.</w:t>
      </w:r>
      <w:r w:rsidRPr="00451F0D">
        <w:rPr>
          <w:rFonts w:ascii="Garamond" w:hAnsi="Garamond" w:cs="Arial"/>
          <w:sz w:val="24"/>
          <w:szCs w:val="24"/>
        </w:rPr>
        <w:t xml:space="preserve">, domiciliato per la carica nell’indicata sede </w:t>
      </w:r>
      <w:r w:rsidR="00F27A38" w:rsidRPr="00451F0D">
        <w:rPr>
          <w:rFonts w:ascii="Garamond" w:hAnsi="Garamond" w:cs="Arial"/>
          <w:sz w:val="24"/>
          <w:szCs w:val="24"/>
        </w:rPr>
        <w:t>del</w:t>
      </w:r>
      <w:r w:rsidR="00F27A38">
        <w:rPr>
          <w:rFonts w:ascii="Garamond" w:hAnsi="Garamond" w:cs="Arial"/>
          <w:sz w:val="24"/>
          <w:szCs w:val="24"/>
        </w:rPr>
        <w:t xml:space="preserve"> Dipartimento</w:t>
      </w:r>
      <w:r w:rsidRPr="00451F0D">
        <w:rPr>
          <w:rFonts w:ascii="Garamond" w:hAnsi="Garamond" w:cs="Arial"/>
          <w:sz w:val="24"/>
          <w:szCs w:val="24"/>
        </w:rPr>
        <w:t>, di seguito Università</w:t>
      </w:r>
    </w:p>
    <w:p w14:paraId="3953A0CA" w14:textId="77777777" w:rsidR="001D6DA6" w:rsidRPr="006B459E" w:rsidRDefault="001D6DA6" w:rsidP="001D6DA6">
      <w:pPr>
        <w:pStyle w:val="Titolo2"/>
        <w:spacing w:before="120" w:after="120" w:line="567" w:lineRule="exact"/>
        <w:rPr>
          <w:rFonts w:ascii="Garamond" w:hAnsi="Garamond" w:cs="Arial"/>
          <w:szCs w:val="24"/>
        </w:rPr>
      </w:pPr>
      <w:r w:rsidRPr="006B459E">
        <w:rPr>
          <w:rFonts w:ascii="Garamond" w:hAnsi="Garamond" w:cs="Arial"/>
          <w:szCs w:val="24"/>
        </w:rPr>
        <w:t>e</w:t>
      </w:r>
    </w:p>
    <w:p w14:paraId="584C46E7" w14:textId="49C908E2" w:rsidR="001D6DA6" w:rsidRPr="00385AC4" w:rsidRDefault="00A95D7C" w:rsidP="00AF5405">
      <w:pPr>
        <w:spacing w:line="567" w:lineRule="exact"/>
        <w:jc w:val="both"/>
        <w:rPr>
          <w:rFonts w:ascii="Garamond" w:hAnsi="Garamond" w:cs="Arial"/>
          <w:b/>
          <w:sz w:val="24"/>
          <w:szCs w:val="24"/>
        </w:rPr>
      </w:pPr>
      <w:r w:rsidRPr="006B459E">
        <w:rPr>
          <w:rFonts w:ascii="Garamond" w:hAnsi="Garamond" w:cs="Arial"/>
          <w:b/>
          <w:sz w:val="24"/>
          <w:szCs w:val="24"/>
        </w:rPr>
        <w:t>L</w:t>
      </w:r>
      <w:r w:rsidR="00074C1F" w:rsidRPr="006B459E">
        <w:rPr>
          <w:rFonts w:ascii="Garamond" w:hAnsi="Garamond" w:cs="Arial"/>
          <w:b/>
          <w:sz w:val="24"/>
          <w:szCs w:val="24"/>
        </w:rPr>
        <w:t xml:space="preserve">a </w:t>
      </w:r>
      <w:r w:rsidR="00420772" w:rsidRPr="006B459E">
        <w:rPr>
          <w:rFonts w:ascii="Garamond" w:hAnsi="Garamond" w:cs="Arial"/>
          <w:b/>
          <w:sz w:val="24"/>
          <w:szCs w:val="24"/>
        </w:rPr>
        <w:t>XXX</w:t>
      </w:r>
      <w:r w:rsidR="00934C58" w:rsidRPr="006B459E">
        <w:rPr>
          <w:rFonts w:ascii="Garamond" w:hAnsi="Garamond" w:cs="Arial"/>
          <w:b/>
          <w:sz w:val="24"/>
          <w:szCs w:val="24"/>
        </w:rPr>
        <w:t>,</w:t>
      </w:r>
      <w:r w:rsidR="001D6DA6" w:rsidRPr="006B459E">
        <w:rPr>
          <w:rFonts w:ascii="Garamond" w:hAnsi="Garamond" w:cs="Arial"/>
          <w:sz w:val="24"/>
          <w:szCs w:val="24"/>
        </w:rPr>
        <w:t xml:space="preserve"> con sede in </w:t>
      </w:r>
      <w:r w:rsidR="00420772" w:rsidRPr="006B459E">
        <w:rPr>
          <w:rFonts w:ascii="Garamond" w:hAnsi="Garamond" w:cs="Arial"/>
          <w:sz w:val="24"/>
          <w:szCs w:val="24"/>
        </w:rPr>
        <w:t>…</w:t>
      </w:r>
      <w:r w:rsidR="00AF5405" w:rsidRPr="006B459E">
        <w:rPr>
          <w:rFonts w:ascii="Garamond" w:hAnsi="Garamond" w:cs="Arial"/>
          <w:sz w:val="24"/>
          <w:szCs w:val="24"/>
        </w:rPr>
        <w:t>,</w:t>
      </w:r>
      <w:r w:rsidR="00AF5405" w:rsidRPr="006B459E">
        <w:rPr>
          <w:rFonts w:ascii="Garamond" w:hAnsi="Garamond"/>
          <w:i/>
          <w:kern w:val="16"/>
          <w:sz w:val="24"/>
          <w:szCs w:val="24"/>
        </w:rPr>
        <w:t xml:space="preserve"> </w:t>
      </w:r>
      <w:r w:rsidR="00AF5405" w:rsidRPr="006B459E">
        <w:rPr>
          <w:rFonts w:ascii="Garamond" w:hAnsi="Garamond" w:cs="Arial"/>
          <w:i/>
          <w:sz w:val="24"/>
          <w:szCs w:val="24"/>
        </w:rPr>
        <w:t>Codice Fiscale</w:t>
      </w:r>
      <w:r w:rsidR="00AF5405" w:rsidRPr="006B459E">
        <w:rPr>
          <w:rFonts w:ascii="Garamond" w:hAnsi="Garamond" w:cs="Arial"/>
          <w:sz w:val="24"/>
          <w:szCs w:val="24"/>
        </w:rPr>
        <w:t xml:space="preserve"> e </w:t>
      </w:r>
      <w:r w:rsidR="00AF5405" w:rsidRPr="006B459E">
        <w:rPr>
          <w:rFonts w:ascii="Garamond" w:hAnsi="Garamond" w:cs="Arial"/>
          <w:i/>
          <w:sz w:val="24"/>
          <w:szCs w:val="24"/>
        </w:rPr>
        <w:t xml:space="preserve">Partita Iva </w:t>
      </w:r>
      <w:r w:rsidR="00420772" w:rsidRPr="006B459E">
        <w:rPr>
          <w:rFonts w:ascii="Garamond" w:hAnsi="Garamond" w:cs="Arial"/>
          <w:sz w:val="24"/>
          <w:szCs w:val="24"/>
        </w:rPr>
        <w:t>…</w:t>
      </w:r>
      <w:r w:rsidR="00AF5405" w:rsidRPr="006B459E">
        <w:rPr>
          <w:rFonts w:ascii="Garamond" w:hAnsi="Garamond" w:cs="Arial"/>
          <w:sz w:val="24"/>
          <w:szCs w:val="24"/>
        </w:rPr>
        <w:t xml:space="preserve">, </w:t>
      </w:r>
      <w:r w:rsidR="001D6DA6" w:rsidRPr="006B459E">
        <w:rPr>
          <w:rFonts w:ascii="Garamond" w:hAnsi="Garamond" w:cs="Arial"/>
          <w:sz w:val="24"/>
          <w:szCs w:val="24"/>
        </w:rPr>
        <w:t>legalmente rappresentata da</w:t>
      </w:r>
      <w:r w:rsidR="00AF5405" w:rsidRPr="006B459E">
        <w:rPr>
          <w:rFonts w:ascii="Garamond" w:hAnsi="Garamond" w:cs="Arial"/>
          <w:sz w:val="24"/>
          <w:szCs w:val="24"/>
        </w:rPr>
        <w:t xml:space="preserve"> </w:t>
      </w:r>
      <w:r w:rsidR="00420772" w:rsidRPr="006B459E">
        <w:rPr>
          <w:rFonts w:ascii="Garamond" w:hAnsi="Garamond" w:cs="Arial"/>
          <w:sz w:val="24"/>
          <w:szCs w:val="24"/>
        </w:rPr>
        <w:t>…</w:t>
      </w:r>
      <w:r w:rsidR="00AF5405" w:rsidRPr="006B459E">
        <w:rPr>
          <w:rFonts w:ascii="Garamond" w:hAnsi="Garamond" w:cs="Arial"/>
          <w:sz w:val="24"/>
          <w:szCs w:val="24"/>
        </w:rPr>
        <w:t xml:space="preserve">, nato a </w:t>
      </w:r>
      <w:r w:rsidR="00420772" w:rsidRPr="006B459E">
        <w:rPr>
          <w:rFonts w:ascii="Garamond" w:hAnsi="Garamond" w:cs="Arial"/>
          <w:sz w:val="24"/>
          <w:szCs w:val="24"/>
        </w:rPr>
        <w:t>…</w:t>
      </w:r>
      <w:r w:rsidR="00AF5405" w:rsidRPr="006B459E">
        <w:rPr>
          <w:rFonts w:ascii="Garamond" w:hAnsi="Garamond" w:cs="Arial"/>
          <w:sz w:val="24"/>
          <w:szCs w:val="24"/>
        </w:rPr>
        <w:t xml:space="preserve"> il </w:t>
      </w:r>
      <w:r w:rsidR="00420772" w:rsidRPr="006B459E">
        <w:rPr>
          <w:rFonts w:ascii="Garamond" w:hAnsi="Garamond" w:cs="Arial"/>
          <w:sz w:val="24"/>
          <w:szCs w:val="24"/>
        </w:rPr>
        <w:t>…</w:t>
      </w:r>
      <w:r w:rsidR="00AF5405" w:rsidRPr="006B459E">
        <w:rPr>
          <w:rFonts w:ascii="Garamond" w:hAnsi="Garamond" w:cs="Arial"/>
          <w:sz w:val="24"/>
          <w:szCs w:val="24"/>
        </w:rPr>
        <w:t xml:space="preserve">, </w:t>
      </w:r>
      <w:r w:rsidR="00AF5405" w:rsidRPr="006B459E">
        <w:rPr>
          <w:rFonts w:ascii="Garamond" w:hAnsi="Garamond" w:cs="Arial"/>
          <w:i/>
          <w:sz w:val="24"/>
          <w:szCs w:val="24"/>
        </w:rPr>
        <w:t>Codice Fiscale</w:t>
      </w:r>
      <w:r w:rsidR="00AF5405" w:rsidRPr="006B459E">
        <w:rPr>
          <w:rFonts w:ascii="Garamond" w:hAnsi="Garamond" w:cs="Arial"/>
          <w:sz w:val="24"/>
          <w:szCs w:val="24"/>
        </w:rPr>
        <w:t xml:space="preserve"> </w:t>
      </w:r>
      <w:r w:rsidR="00420772" w:rsidRPr="006B459E">
        <w:rPr>
          <w:rFonts w:ascii="Garamond" w:hAnsi="Garamond" w:cs="Arial"/>
          <w:i/>
          <w:sz w:val="24"/>
          <w:szCs w:val="24"/>
        </w:rPr>
        <w:t>…</w:t>
      </w:r>
      <w:r w:rsidR="001D6DA6" w:rsidRPr="006B459E">
        <w:rPr>
          <w:rFonts w:ascii="Garamond" w:hAnsi="Garamond" w:cs="Arial"/>
          <w:sz w:val="24"/>
          <w:szCs w:val="24"/>
        </w:rPr>
        <w:t xml:space="preserve">, in qualità di </w:t>
      </w:r>
      <w:r w:rsidR="00AF5405" w:rsidRPr="006B459E">
        <w:rPr>
          <w:rFonts w:ascii="Garamond" w:hAnsi="Garamond" w:cs="Arial"/>
          <w:sz w:val="24"/>
          <w:szCs w:val="24"/>
        </w:rPr>
        <w:t>Amministratore Unico e legale rappresentante,</w:t>
      </w:r>
      <w:r w:rsidR="001D6DA6" w:rsidRPr="006B459E">
        <w:rPr>
          <w:rFonts w:ascii="Garamond" w:hAnsi="Garamond" w:cs="Arial"/>
          <w:sz w:val="24"/>
          <w:szCs w:val="24"/>
        </w:rPr>
        <w:t xml:space="preserve"> di seguito </w:t>
      </w:r>
      <w:r w:rsidR="00074C1F" w:rsidRPr="006B459E">
        <w:rPr>
          <w:rFonts w:ascii="Garamond" w:hAnsi="Garamond" w:cs="Arial"/>
          <w:sz w:val="24"/>
          <w:szCs w:val="24"/>
        </w:rPr>
        <w:t>l’“</w:t>
      </w:r>
      <w:r w:rsidR="00074C1F" w:rsidRPr="006B459E">
        <w:rPr>
          <w:rFonts w:ascii="Garamond" w:hAnsi="Garamond" w:cs="Arial"/>
          <w:b/>
          <w:sz w:val="24"/>
          <w:szCs w:val="24"/>
        </w:rPr>
        <w:t>Impresa</w:t>
      </w:r>
      <w:r w:rsidR="00074C1F" w:rsidRPr="006B459E">
        <w:rPr>
          <w:rFonts w:ascii="Garamond" w:hAnsi="Garamond" w:cs="Arial"/>
          <w:bCs/>
          <w:sz w:val="24"/>
          <w:szCs w:val="24"/>
        </w:rPr>
        <w:t>”</w:t>
      </w:r>
    </w:p>
    <w:p w14:paraId="64163B7C" w14:textId="77777777" w:rsidR="00536DE6" w:rsidRPr="00451F0D" w:rsidRDefault="00F27D98" w:rsidP="008F324C">
      <w:pPr>
        <w:spacing w:line="567" w:lineRule="exact"/>
        <w:jc w:val="center"/>
        <w:rPr>
          <w:rFonts w:ascii="Garamond" w:hAnsi="Garamond" w:cs="Arial"/>
          <w:sz w:val="24"/>
          <w:szCs w:val="24"/>
        </w:rPr>
      </w:pPr>
      <w:r w:rsidRPr="00451F0D">
        <w:rPr>
          <w:rFonts w:ascii="Garamond" w:hAnsi="Garamond" w:cs="Arial"/>
          <w:sz w:val="24"/>
          <w:szCs w:val="24"/>
        </w:rPr>
        <w:t>VISTI</w:t>
      </w:r>
    </w:p>
    <w:p w14:paraId="43F4E78E" w14:textId="032CB4DF" w:rsidR="005D0430" w:rsidRPr="00451F0D" w:rsidRDefault="00A739AB" w:rsidP="005D0430">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lo Statuto dell’Università degli Studi di Bari Aldo Moro;</w:t>
      </w:r>
    </w:p>
    <w:p w14:paraId="2563F9EB" w14:textId="65C16100" w:rsidR="00186865" w:rsidRPr="00451F0D" w:rsidRDefault="00A739AB" w:rsidP="00186865">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il Regolamento di Ateneo per il reclutamento di ricercatori con contratto a tempo determinato, emanato con D.R. n. 4532 del 18.09.2012</w:t>
      </w:r>
      <w:r w:rsidR="00A45A97" w:rsidRPr="00451F0D">
        <w:rPr>
          <w:rFonts w:ascii="Garamond" w:eastAsia="Batang" w:hAnsi="Garamond" w:cs="Arial"/>
          <w:sz w:val="24"/>
          <w:szCs w:val="24"/>
        </w:rPr>
        <w:t>;</w:t>
      </w:r>
      <w:r w:rsidR="00186865" w:rsidRPr="00451F0D">
        <w:rPr>
          <w:rFonts w:ascii="Garamond" w:hAnsi="Garamond" w:cs="Arial"/>
          <w:sz w:val="24"/>
          <w:szCs w:val="24"/>
        </w:rPr>
        <w:t xml:space="preserve"> </w:t>
      </w:r>
    </w:p>
    <w:p w14:paraId="38AA4208" w14:textId="6B11D058" w:rsidR="00F34D36" w:rsidRPr="00451F0D" w:rsidRDefault="006B0B60" w:rsidP="006665E4">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il D.M. 1062 del 10 agosto 2021</w:t>
      </w:r>
      <w:r w:rsidR="006665E4" w:rsidRPr="00451F0D">
        <w:rPr>
          <w:rFonts w:ascii="Garamond" w:eastAsia="Batang" w:hAnsi="Garamond" w:cs="Arial"/>
          <w:sz w:val="24"/>
          <w:szCs w:val="24"/>
        </w:rPr>
        <w:t>,</w:t>
      </w:r>
      <w:r w:rsidRPr="00451F0D">
        <w:rPr>
          <w:rFonts w:ascii="Garamond" w:eastAsia="Batang" w:hAnsi="Garamond" w:cs="Arial"/>
          <w:sz w:val="24"/>
          <w:szCs w:val="24"/>
        </w:rPr>
        <w:t xml:space="preserve"> </w:t>
      </w:r>
      <w:r w:rsidR="006665E4" w:rsidRPr="00451F0D">
        <w:rPr>
          <w:rFonts w:ascii="Garamond" w:eastAsia="Batang" w:hAnsi="Garamond" w:cs="Arial"/>
          <w:sz w:val="24"/>
          <w:szCs w:val="24"/>
        </w:rPr>
        <w:t>che</w:t>
      </w:r>
      <w:r w:rsidR="00F34D36" w:rsidRPr="00451F0D">
        <w:rPr>
          <w:rFonts w:ascii="Garamond" w:eastAsia="Batang" w:hAnsi="Garamond" w:cs="Arial"/>
          <w:sz w:val="24"/>
          <w:szCs w:val="24"/>
        </w:rPr>
        <w:t xml:space="preserve"> attribuisce agli Atenei risorse destinate a:</w:t>
      </w:r>
    </w:p>
    <w:p w14:paraId="76B40EE9" w14:textId="77777777" w:rsidR="00F34D36" w:rsidRPr="00451F0D" w:rsidRDefault="00F34D36" w:rsidP="00F34D36">
      <w:pPr>
        <w:numPr>
          <w:ilvl w:val="0"/>
          <w:numId w:val="23"/>
        </w:numPr>
        <w:spacing w:line="567" w:lineRule="exact"/>
        <w:jc w:val="both"/>
        <w:rPr>
          <w:rFonts w:ascii="Garamond" w:eastAsia="Batang" w:hAnsi="Garamond" w:cs="Arial"/>
          <w:i/>
          <w:iCs/>
          <w:sz w:val="24"/>
          <w:szCs w:val="24"/>
        </w:rPr>
      </w:pPr>
      <w:r w:rsidRPr="00451F0D">
        <w:rPr>
          <w:rFonts w:ascii="Garamond" w:eastAsia="Batang" w:hAnsi="Garamond" w:cs="Arial"/>
          <w:sz w:val="24"/>
          <w:szCs w:val="24"/>
        </w:rPr>
        <w:t>a</w:t>
      </w:r>
      <w:r w:rsidRPr="00451F0D">
        <w:rPr>
          <w:rFonts w:ascii="Garamond" w:eastAsia="Batang" w:hAnsi="Garamond" w:cs="Arial"/>
          <w:i/>
          <w:iCs/>
          <w:sz w:val="24"/>
          <w:szCs w:val="24"/>
        </w:rPr>
        <w:t xml:space="preserve">) contrattualizzazione di ricercatori con rapporto di lavoro a tempo determinato di tipologia “A”, con regime di impegno a tempo pieno o a tempo definito, per lo svolgimento di attività di ricerca su tematiche dell'innovazione (Azione IV.4) selezionati sulla base di Avvisi specifici pubblicati dai singoli soggetti in attuazione del presente DM. Obiettivo della misura è finanziare contratti di ricerca su tematiche dell'innovazione, delle tecnologie abilitanti e del più ampio tema del digitale, al fine della </w:t>
      </w:r>
      <w:r w:rsidRPr="00451F0D">
        <w:rPr>
          <w:rFonts w:ascii="Garamond" w:eastAsia="Batang" w:hAnsi="Garamond" w:cs="Arial"/>
          <w:i/>
          <w:iCs/>
          <w:sz w:val="24"/>
          <w:szCs w:val="24"/>
        </w:rPr>
        <w:lastRenderedPageBreak/>
        <w:t>promozione e sostegno di interventi di valorizzazione del capitale umano del mondo della ricerca e dell’innovazione. Attraverso l’attivazione di tali contratti di ricerca, in coerenza con aree, ambiti e traiettorie definiti nella SNSI e nel PNR - si favorirà la diffusione di un approccio aperto all’innovazione e di maggiore interscambio tra il mondo della ricerca e il mondo produttivo.</w:t>
      </w:r>
    </w:p>
    <w:p w14:paraId="17F89582" w14:textId="6F8B2A47" w:rsidR="00A20B21" w:rsidRPr="00451F0D" w:rsidRDefault="00F34D36" w:rsidP="006665E4">
      <w:pPr>
        <w:numPr>
          <w:ilvl w:val="0"/>
          <w:numId w:val="23"/>
        </w:numPr>
        <w:spacing w:line="567" w:lineRule="exact"/>
        <w:jc w:val="both"/>
        <w:rPr>
          <w:rFonts w:ascii="Garamond" w:eastAsia="Batang" w:hAnsi="Garamond" w:cs="Arial"/>
          <w:i/>
          <w:iCs/>
          <w:sz w:val="24"/>
          <w:szCs w:val="24"/>
        </w:rPr>
      </w:pPr>
      <w:r w:rsidRPr="00451F0D">
        <w:rPr>
          <w:rFonts w:ascii="Garamond" w:eastAsia="Batang" w:hAnsi="Garamond" w:cs="Arial"/>
          <w:sz w:val="24"/>
          <w:szCs w:val="24"/>
        </w:rPr>
        <w:t>b</w:t>
      </w:r>
      <w:r w:rsidRPr="00451F0D">
        <w:rPr>
          <w:rFonts w:ascii="Garamond" w:eastAsia="Batang" w:hAnsi="Garamond" w:cs="Arial"/>
          <w:i/>
          <w:iCs/>
          <w:sz w:val="24"/>
          <w:szCs w:val="24"/>
        </w:rPr>
        <w:t>) contrattualizzazione di ricercatori con rapporto di lavoro a tempo determinato di tipologia “A”, con regime di impegno a tempo pieno o a tempo definito, per lo svolgimento di attività di ricerca su tematiche Green (Azione IV.6) selezionati sulla base di Avvisi specifici pubblicati dai singoli soggetti in attuazione del presente DM. Obiettivo della misura è finanziare contratti di ricerca con particolare riferimento ai temi della transizione verde, della conservazione dell’ecosistema, della biodiversità e della riduzione degli impatti del cambiamento climatico. L’attività di ricerca dovrà, inoltre, essere coerente con le linee definite nella SNSI e nel PNR</w:t>
      </w:r>
      <w:r w:rsidR="006665E4" w:rsidRPr="00451F0D">
        <w:rPr>
          <w:rFonts w:ascii="Garamond" w:eastAsia="Batang" w:hAnsi="Garamond" w:cs="Arial"/>
          <w:sz w:val="24"/>
          <w:szCs w:val="24"/>
        </w:rPr>
        <w:t>”.</w:t>
      </w:r>
    </w:p>
    <w:p w14:paraId="3EDA3B87" w14:textId="27F3593D" w:rsidR="000A62F4" w:rsidRPr="00451F0D" w:rsidRDefault="008251DB" w:rsidP="000A62F4">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i</w:t>
      </w:r>
      <w:r w:rsidR="00A20B21" w:rsidRPr="00451F0D">
        <w:rPr>
          <w:rFonts w:ascii="Garamond" w:eastAsia="Batang" w:hAnsi="Garamond" w:cs="Arial"/>
          <w:sz w:val="24"/>
          <w:szCs w:val="24"/>
        </w:rPr>
        <w:t>l D</w:t>
      </w:r>
      <w:r w:rsidR="006665E4" w:rsidRPr="00451F0D">
        <w:rPr>
          <w:rFonts w:ascii="Garamond" w:eastAsia="Batang" w:hAnsi="Garamond" w:cs="Arial"/>
          <w:sz w:val="24"/>
          <w:szCs w:val="24"/>
        </w:rPr>
        <w:t>.</w:t>
      </w:r>
      <w:r w:rsidR="00A20B21" w:rsidRPr="00451F0D">
        <w:rPr>
          <w:rFonts w:ascii="Garamond" w:eastAsia="Batang" w:hAnsi="Garamond" w:cs="Arial"/>
          <w:sz w:val="24"/>
          <w:szCs w:val="24"/>
        </w:rPr>
        <w:t>M</w:t>
      </w:r>
      <w:r w:rsidR="006665E4" w:rsidRPr="00451F0D">
        <w:rPr>
          <w:rFonts w:ascii="Garamond" w:eastAsia="Batang" w:hAnsi="Garamond" w:cs="Arial"/>
          <w:sz w:val="24"/>
          <w:szCs w:val="24"/>
        </w:rPr>
        <w:t>.</w:t>
      </w:r>
      <w:r w:rsidR="00A20B21" w:rsidRPr="00451F0D">
        <w:rPr>
          <w:rFonts w:ascii="Garamond" w:eastAsia="Batang" w:hAnsi="Garamond" w:cs="Arial"/>
          <w:sz w:val="24"/>
          <w:szCs w:val="24"/>
        </w:rPr>
        <w:t xml:space="preserve"> 1062/2021 assicura la copertura finanziaria dei ricercatori selezionati sino al 31 dicembre 2023, mentre, per il periodo successivo al 31 dicembre 2023, dovrà essere finanziata dai singoli Atenei</w:t>
      </w:r>
      <w:r w:rsidR="00FA3230">
        <w:rPr>
          <w:rFonts w:ascii="Garamond" w:eastAsia="Batang" w:hAnsi="Garamond" w:cs="Arial"/>
          <w:sz w:val="24"/>
          <w:szCs w:val="24"/>
        </w:rPr>
        <w:t xml:space="preserve"> oppure con finanziamenti esterni</w:t>
      </w:r>
      <w:r w:rsidR="00A20B21" w:rsidRPr="00451F0D">
        <w:rPr>
          <w:rFonts w:ascii="Garamond" w:eastAsia="Batang" w:hAnsi="Garamond" w:cs="Arial"/>
          <w:sz w:val="24"/>
          <w:szCs w:val="24"/>
        </w:rPr>
        <w:t>;</w:t>
      </w:r>
    </w:p>
    <w:p w14:paraId="40E497E0" w14:textId="265301BC" w:rsidR="00D57A61" w:rsidRPr="00337658" w:rsidRDefault="00543439" w:rsidP="00D57A61">
      <w:pPr>
        <w:numPr>
          <w:ilvl w:val="0"/>
          <w:numId w:val="23"/>
        </w:numPr>
        <w:spacing w:line="567" w:lineRule="exact"/>
        <w:ind w:left="284" w:hanging="284"/>
        <w:jc w:val="both"/>
        <w:rPr>
          <w:rFonts w:ascii="Garamond" w:eastAsia="Batang" w:hAnsi="Garamond" w:cs="Arial"/>
          <w:b/>
          <w:bCs/>
          <w:sz w:val="24"/>
          <w:szCs w:val="24"/>
          <w:u w:val="single"/>
        </w:rPr>
      </w:pPr>
      <w:r w:rsidRPr="006B459E">
        <w:rPr>
          <w:rFonts w:ascii="Garamond" w:eastAsia="Batang" w:hAnsi="Garamond" w:cs="Arial"/>
          <w:sz w:val="24"/>
          <w:szCs w:val="24"/>
        </w:rPr>
        <w:t xml:space="preserve">che </w:t>
      </w:r>
      <w:r w:rsidR="00A20B21" w:rsidRPr="006B459E">
        <w:rPr>
          <w:rFonts w:ascii="Garamond" w:eastAsia="Batang" w:hAnsi="Garamond" w:cs="Arial"/>
          <w:sz w:val="24"/>
          <w:szCs w:val="24"/>
        </w:rPr>
        <w:t>l’Impresa …</w:t>
      </w:r>
      <w:r w:rsidR="006665E4" w:rsidRPr="00107FA0">
        <w:rPr>
          <w:rFonts w:ascii="Garamond" w:eastAsia="Batang" w:hAnsi="Garamond" w:cs="Arial"/>
          <w:sz w:val="24"/>
          <w:szCs w:val="24"/>
        </w:rPr>
        <w:t xml:space="preserve"> </w:t>
      </w:r>
      <w:r w:rsidR="006665E4" w:rsidRPr="006B459E">
        <w:rPr>
          <w:rFonts w:ascii="Garamond" w:eastAsia="Batang" w:hAnsi="Garamond" w:cs="Arial"/>
          <w:sz w:val="24"/>
          <w:szCs w:val="24"/>
        </w:rPr>
        <w:t>(nome impresa)</w:t>
      </w:r>
      <w:r w:rsidR="00A20B21" w:rsidRPr="00107FA0">
        <w:rPr>
          <w:rFonts w:ascii="Garamond" w:eastAsia="Batang" w:hAnsi="Garamond" w:cs="Arial"/>
          <w:sz w:val="24"/>
          <w:szCs w:val="24"/>
        </w:rPr>
        <w:t xml:space="preserve">, con nota del   </w:t>
      </w:r>
      <w:r w:rsidR="00A20B21" w:rsidRPr="006B459E">
        <w:rPr>
          <w:rFonts w:ascii="Garamond" w:eastAsia="Batang" w:hAnsi="Garamond" w:cs="Arial"/>
          <w:sz w:val="24"/>
          <w:szCs w:val="24"/>
        </w:rPr>
        <w:t>………………… (inserire la data della manifestazione d’interesse)</w:t>
      </w:r>
      <w:r w:rsidR="00A20B21" w:rsidRPr="00107FA0">
        <w:rPr>
          <w:rFonts w:ascii="Garamond" w:eastAsia="Batang" w:hAnsi="Garamond" w:cs="Arial"/>
          <w:sz w:val="24"/>
          <w:szCs w:val="24"/>
        </w:rPr>
        <w:t xml:space="preserve"> ha manifestato la propria disponibilità a finanziare </w:t>
      </w:r>
      <w:r w:rsidR="00FA3230" w:rsidRPr="00107FA0">
        <w:rPr>
          <w:rFonts w:ascii="Garamond" w:eastAsia="Batang" w:hAnsi="Garamond" w:cs="Arial"/>
          <w:sz w:val="24"/>
          <w:szCs w:val="24"/>
        </w:rPr>
        <w:t xml:space="preserve">una annualità di </w:t>
      </w:r>
      <w:r w:rsidR="00A20B21" w:rsidRPr="00107FA0">
        <w:rPr>
          <w:rFonts w:ascii="Garamond" w:eastAsia="Batang" w:hAnsi="Garamond" w:cs="Arial"/>
          <w:sz w:val="24"/>
          <w:szCs w:val="24"/>
        </w:rPr>
        <w:t xml:space="preserve">un posto di ricercatore </w:t>
      </w:r>
      <w:r w:rsidR="00FA3230" w:rsidRPr="00107FA0">
        <w:rPr>
          <w:rFonts w:ascii="Garamond" w:eastAsia="Batang" w:hAnsi="Garamond" w:cs="Arial"/>
          <w:sz w:val="24"/>
          <w:szCs w:val="24"/>
        </w:rPr>
        <w:t xml:space="preserve">con </w:t>
      </w:r>
      <w:r w:rsidR="00A20B21" w:rsidRPr="00107FA0">
        <w:rPr>
          <w:rFonts w:ascii="Garamond" w:eastAsia="Batang" w:hAnsi="Garamond" w:cs="Arial"/>
          <w:sz w:val="24"/>
          <w:szCs w:val="24"/>
        </w:rPr>
        <w:t xml:space="preserve">contratto di </w:t>
      </w:r>
      <w:r w:rsidR="00FA3230" w:rsidRPr="00107FA0">
        <w:rPr>
          <w:rFonts w:ascii="Garamond" w:eastAsia="Batang" w:hAnsi="Garamond" w:cs="Arial"/>
          <w:sz w:val="24"/>
          <w:szCs w:val="24"/>
        </w:rPr>
        <w:t>lavoro</w:t>
      </w:r>
      <w:r w:rsidR="00A20B21" w:rsidRPr="00107FA0">
        <w:rPr>
          <w:rFonts w:ascii="Garamond" w:eastAsia="Batang" w:hAnsi="Garamond" w:cs="Arial"/>
          <w:sz w:val="24"/>
          <w:szCs w:val="24"/>
        </w:rPr>
        <w:t xml:space="preserve"> a tempo determinato, secondo il regime di tempo</w:t>
      </w:r>
      <w:r w:rsidR="00A20B21" w:rsidRPr="006B459E">
        <w:rPr>
          <w:rFonts w:ascii="Garamond" w:eastAsia="Batang" w:hAnsi="Garamond" w:cs="Arial"/>
          <w:sz w:val="24"/>
          <w:szCs w:val="24"/>
        </w:rPr>
        <w:t xml:space="preserve"> pieno/definito</w:t>
      </w:r>
      <w:r w:rsidR="00A20B21" w:rsidRPr="00107FA0">
        <w:rPr>
          <w:rFonts w:ascii="Garamond" w:eastAsia="Batang" w:hAnsi="Garamond" w:cs="Arial"/>
          <w:sz w:val="24"/>
          <w:szCs w:val="24"/>
        </w:rPr>
        <w:t>, per la realizzazione del progetto</w:t>
      </w:r>
      <w:r w:rsidR="00AB7F49" w:rsidRPr="00107FA0">
        <w:rPr>
          <w:rFonts w:ascii="Garamond" w:eastAsia="Batang" w:hAnsi="Garamond" w:cs="Arial"/>
          <w:sz w:val="24"/>
          <w:szCs w:val="24"/>
        </w:rPr>
        <w:t xml:space="preserve"> </w:t>
      </w:r>
      <w:r w:rsidR="00A20B21" w:rsidRPr="006B459E">
        <w:rPr>
          <w:rFonts w:ascii="Garamond" w:eastAsia="Batang" w:hAnsi="Garamond" w:cs="Arial"/>
          <w:sz w:val="24"/>
          <w:szCs w:val="24"/>
        </w:rPr>
        <w:t>……………………</w:t>
      </w:r>
      <w:proofErr w:type="gramStart"/>
      <w:r w:rsidR="00A20B21" w:rsidRPr="006B459E">
        <w:rPr>
          <w:rFonts w:ascii="Garamond" w:eastAsia="Batang" w:hAnsi="Garamond" w:cs="Arial"/>
          <w:sz w:val="24"/>
          <w:szCs w:val="24"/>
        </w:rPr>
        <w:t>…….</w:t>
      </w:r>
      <w:proofErr w:type="gramEnd"/>
      <w:r w:rsidR="00A20B21" w:rsidRPr="006B459E">
        <w:rPr>
          <w:rFonts w:ascii="Garamond" w:eastAsia="Batang" w:hAnsi="Garamond" w:cs="Arial"/>
          <w:sz w:val="24"/>
          <w:szCs w:val="24"/>
        </w:rPr>
        <w:t xml:space="preserve">…………. (titolo del </w:t>
      </w:r>
      <w:r w:rsidR="00A20B21" w:rsidRPr="006B459E">
        <w:rPr>
          <w:rFonts w:ascii="Garamond" w:eastAsia="Batang" w:hAnsi="Garamond" w:cs="Arial"/>
          <w:sz w:val="24"/>
          <w:szCs w:val="24"/>
        </w:rPr>
        <w:lastRenderedPageBreak/>
        <w:t>progetto)</w:t>
      </w:r>
      <w:r w:rsidR="00A20B21" w:rsidRPr="00107FA0">
        <w:rPr>
          <w:rFonts w:ascii="Garamond" w:eastAsia="Batang" w:hAnsi="Garamond" w:cs="Arial"/>
          <w:sz w:val="24"/>
          <w:szCs w:val="24"/>
        </w:rPr>
        <w:t xml:space="preserve">, referente scientifico </w:t>
      </w:r>
      <w:r w:rsidR="00A20B21" w:rsidRPr="006B459E">
        <w:rPr>
          <w:rFonts w:ascii="Garamond" w:eastAsia="Batang" w:hAnsi="Garamond" w:cs="Arial"/>
          <w:sz w:val="24"/>
          <w:szCs w:val="24"/>
        </w:rPr>
        <w:t>…………………………. (nome e cognome del docente proponente)</w:t>
      </w:r>
      <w:r w:rsidR="00A20B21" w:rsidRPr="00107FA0">
        <w:rPr>
          <w:rFonts w:ascii="Garamond" w:eastAsia="Batang" w:hAnsi="Garamond" w:cs="Arial"/>
          <w:sz w:val="24"/>
          <w:szCs w:val="24"/>
        </w:rPr>
        <w:t>;</w:t>
      </w:r>
      <w:r w:rsidR="00BB5B3F" w:rsidRPr="00451F0D">
        <w:rPr>
          <w:rFonts w:ascii="Garamond" w:eastAsia="Batang" w:hAnsi="Garamond" w:cs="Arial"/>
          <w:sz w:val="24"/>
          <w:szCs w:val="24"/>
        </w:rPr>
        <w:t xml:space="preserve"> </w:t>
      </w:r>
      <w:r w:rsidR="00BB5B3F" w:rsidRPr="00337658">
        <w:rPr>
          <w:rFonts w:ascii="Garamond" w:eastAsia="Batang" w:hAnsi="Garamond" w:cs="Arial"/>
          <w:b/>
          <w:bCs/>
          <w:sz w:val="24"/>
          <w:szCs w:val="24"/>
          <w:u w:val="single"/>
        </w:rPr>
        <w:t>(per progetti finanziati</w:t>
      </w:r>
      <w:r w:rsidR="00AB7F49" w:rsidRPr="00337658">
        <w:rPr>
          <w:rFonts w:ascii="Garamond" w:eastAsia="Batang" w:hAnsi="Garamond" w:cs="Arial"/>
          <w:b/>
          <w:bCs/>
          <w:sz w:val="24"/>
          <w:szCs w:val="24"/>
          <w:u w:val="single"/>
        </w:rPr>
        <w:t xml:space="preserve"> dall’impresa</w:t>
      </w:r>
      <w:r w:rsidR="00BB5B3F" w:rsidRPr="00337658">
        <w:rPr>
          <w:rFonts w:ascii="Garamond" w:eastAsia="Batang" w:hAnsi="Garamond" w:cs="Arial"/>
          <w:b/>
          <w:bCs/>
          <w:sz w:val="24"/>
          <w:szCs w:val="24"/>
          <w:u w:val="single"/>
        </w:rPr>
        <w:t>)</w:t>
      </w:r>
    </w:p>
    <w:p w14:paraId="0BD29C0A" w14:textId="2F9DAE91" w:rsidR="00BB5B3F" w:rsidRPr="00337658" w:rsidRDefault="00BB5B3F" w:rsidP="00BB5B3F">
      <w:pPr>
        <w:spacing w:line="567" w:lineRule="exact"/>
        <w:ind w:left="284"/>
        <w:jc w:val="center"/>
        <w:rPr>
          <w:rFonts w:ascii="Garamond" w:eastAsia="Batang" w:hAnsi="Garamond" w:cs="Arial"/>
          <w:b/>
          <w:bCs/>
          <w:sz w:val="24"/>
          <w:szCs w:val="24"/>
          <w:u w:val="single"/>
        </w:rPr>
      </w:pPr>
      <w:r w:rsidRPr="00337658">
        <w:rPr>
          <w:rFonts w:ascii="Garamond" w:eastAsia="Batang" w:hAnsi="Garamond" w:cs="Arial"/>
          <w:b/>
          <w:bCs/>
          <w:sz w:val="24"/>
          <w:szCs w:val="24"/>
          <w:u w:val="single"/>
        </w:rPr>
        <w:t>o</w:t>
      </w:r>
      <w:r w:rsidR="00F854CC" w:rsidRPr="00337658">
        <w:rPr>
          <w:rFonts w:ascii="Garamond" w:eastAsia="Batang" w:hAnsi="Garamond" w:cs="Arial"/>
          <w:b/>
          <w:bCs/>
          <w:sz w:val="24"/>
          <w:szCs w:val="24"/>
          <w:u w:val="single"/>
        </w:rPr>
        <w:t>vvero</w:t>
      </w:r>
    </w:p>
    <w:p w14:paraId="74CCE37D" w14:textId="1F22C8DD" w:rsidR="00BB5B3F" w:rsidRDefault="00BB5B3F" w:rsidP="00BB5B3F">
      <w:pPr>
        <w:spacing w:line="567" w:lineRule="exact"/>
        <w:ind w:left="284"/>
        <w:jc w:val="both"/>
        <w:rPr>
          <w:rFonts w:ascii="Garamond" w:eastAsia="Batang" w:hAnsi="Garamond" w:cs="Arial"/>
          <w:sz w:val="24"/>
          <w:szCs w:val="24"/>
        </w:rPr>
      </w:pPr>
      <w:r w:rsidRPr="006B459E">
        <w:rPr>
          <w:rFonts w:ascii="Garamond" w:eastAsia="Batang" w:hAnsi="Garamond" w:cs="Arial"/>
          <w:sz w:val="24"/>
          <w:szCs w:val="24"/>
        </w:rPr>
        <w:t>che l’Impresa …</w:t>
      </w:r>
      <w:r w:rsidRPr="00107FA0">
        <w:rPr>
          <w:rFonts w:ascii="Garamond" w:eastAsia="Batang" w:hAnsi="Garamond" w:cs="Arial"/>
          <w:sz w:val="24"/>
          <w:szCs w:val="24"/>
        </w:rPr>
        <w:t xml:space="preserve"> </w:t>
      </w:r>
      <w:r w:rsidRPr="006B459E">
        <w:rPr>
          <w:rFonts w:ascii="Garamond" w:eastAsia="Batang" w:hAnsi="Garamond" w:cs="Arial"/>
          <w:sz w:val="24"/>
          <w:szCs w:val="24"/>
        </w:rPr>
        <w:t>(nome impresa)</w:t>
      </w:r>
      <w:r w:rsidRPr="00107FA0">
        <w:rPr>
          <w:rFonts w:ascii="Garamond" w:eastAsia="Batang" w:hAnsi="Garamond" w:cs="Arial"/>
          <w:sz w:val="24"/>
          <w:szCs w:val="24"/>
        </w:rPr>
        <w:t xml:space="preserve">, con nota del   </w:t>
      </w:r>
      <w:r w:rsidRPr="006B459E">
        <w:rPr>
          <w:rFonts w:ascii="Garamond" w:eastAsia="Batang" w:hAnsi="Garamond" w:cs="Arial"/>
          <w:sz w:val="24"/>
          <w:szCs w:val="24"/>
        </w:rPr>
        <w:t>………………… (inserire la data della manifestazione d’interesse)</w:t>
      </w:r>
      <w:r w:rsidRPr="00107FA0">
        <w:rPr>
          <w:rFonts w:ascii="Garamond" w:eastAsia="Batang" w:hAnsi="Garamond" w:cs="Arial"/>
          <w:sz w:val="24"/>
          <w:szCs w:val="24"/>
        </w:rPr>
        <w:t xml:space="preserve"> ha manifestato la propria disponibilità ad accogliere presso la propria sede un ricercatore a contratto di diritto privato a tempo determinato, secondo il regime di tempo</w:t>
      </w:r>
      <w:r w:rsidRPr="006B459E">
        <w:rPr>
          <w:rFonts w:ascii="Garamond" w:eastAsia="Batang" w:hAnsi="Garamond" w:cs="Arial"/>
          <w:sz w:val="24"/>
          <w:szCs w:val="24"/>
        </w:rPr>
        <w:t xml:space="preserve"> pieno</w:t>
      </w:r>
      <w:r w:rsidR="00AB7F49" w:rsidRPr="006B459E">
        <w:rPr>
          <w:rFonts w:ascii="Garamond" w:eastAsia="Batang" w:hAnsi="Garamond" w:cs="Arial"/>
          <w:sz w:val="24"/>
          <w:szCs w:val="24"/>
        </w:rPr>
        <w:t>/</w:t>
      </w:r>
      <w:r w:rsidRPr="006B459E">
        <w:rPr>
          <w:rFonts w:ascii="Garamond" w:eastAsia="Batang" w:hAnsi="Garamond" w:cs="Arial"/>
          <w:sz w:val="24"/>
          <w:szCs w:val="24"/>
        </w:rPr>
        <w:t>definito</w:t>
      </w:r>
      <w:r w:rsidRPr="00107FA0">
        <w:rPr>
          <w:rFonts w:ascii="Garamond" w:eastAsia="Batang" w:hAnsi="Garamond" w:cs="Arial"/>
          <w:sz w:val="24"/>
          <w:szCs w:val="24"/>
        </w:rPr>
        <w:t>, per la realizzazione del progetto</w:t>
      </w:r>
      <w:r w:rsidR="00AB7F49" w:rsidRPr="00107FA0">
        <w:rPr>
          <w:rFonts w:ascii="Garamond" w:eastAsia="Batang" w:hAnsi="Garamond" w:cs="Arial"/>
          <w:sz w:val="24"/>
          <w:szCs w:val="24"/>
        </w:rPr>
        <w:t xml:space="preserve"> </w:t>
      </w:r>
      <w:r w:rsidRPr="006B459E">
        <w:rPr>
          <w:rFonts w:ascii="Garamond" w:eastAsia="Batang" w:hAnsi="Garamond" w:cs="Arial"/>
          <w:sz w:val="24"/>
          <w:szCs w:val="24"/>
        </w:rPr>
        <w:t>……………………</w:t>
      </w:r>
      <w:proofErr w:type="gramStart"/>
      <w:r w:rsidRPr="006B459E">
        <w:rPr>
          <w:rFonts w:ascii="Garamond" w:eastAsia="Batang" w:hAnsi="Garamond" w:cs="Arial"/>
          <w:sz w:val="24"/>
          <w:szCs w:val="24"/>
        </w:rPr>
        <w:t>…….</w:t>
      </w:r>
      <w:proofErr w:type="gramEnd"/>
      <w:r w:rsidRPr="006B459E">
        <w:rPr>
          <w:rFonts w:ascii="Garamond" w:eastAsia="Batang" w:hAnsi="Garamond" w:cs="Arial"/>
          <w:sz w:val="24"/>
          <w:szCs w:val="24"/>
        </w:rPr>
        <w:t>…………. (titolo del progetto)</w:t>
      </w:r>
      <w:r w:rsidRPr="00107FA0">
        <w:rPr>
          <w:rFonts w:ascii="Garamond" w:eastAsia="Batang" w:hAnsi="Garamond" w:cs="Arial"/>
          <w:sz w:val="24"/>
          <w:szCs w:val="24"/>
        </w:rPr>
        <w:t xml:space="preserve">, referente scientifico </w:t>
      </w:r>
      <w:r w:rsidRPr="006B459E">
        <w:rPr>
          <w:rFonts w:ascii="Garamond" w:eastAsia="Batang" w:hAnsi="Garamond" w:cs="Arial"/>
          <w:sz w:val="24"/>
          <w:szCs w:val="24"/>
        </w:rPr>
        <w:t>…………………………. (nome e cognome del docente proponente)</w:t>
      </w:r>
      <w:r w:rsidRPr="00451F0D">
        <w:rPr>
          <w:rFonts w:ascii="Garamond" w:eastAsia="Batang" w:hAnsi="Garamond" w:cs="Arial"/>
          <w:sz w:val="24"/>
          <w:szCs w:val="24"/>
        </w:rPr>
        <w:t xml:space="preserve">; </w:t>
      </w:r>
      <w:r w:rsidRPr="00337658">
        <w:rPr>
          <w:rFonts w:ascii="Garamond" w:eastAsia="Batang" w:hAnsi="Garamond" w:cs="Arial"/>
          <w:b/>
          <w:bCs/>
          <w:sz w:val="24"/>
          <w:szCs w:val="24"/>
          <w:u w:val="single"/>
        </w:rPr>
        <w:t>(per progetti non finanziati</w:t>
      </w:r>
      <w:r w:rsidR="00AB7F49" w:rsidRPr="00337658">
        <w:rPr>
          <w:rFonts w:ascii="Garamond" w:eastAsia="Batang" w:hAnsi="Garamond" w:cs="Arial"/>
          <w:b/>
          <w:bCs/>
          <w:sz w:val="24"/>
          <w:szCs w:val="24"/>
          <w:u w:val="single"/>
        </w:rPr>
        <w:t xml:space="preserve"> dall’impresa</w:t>
      </w:r>
      <w:r w:rsidRPr="00337658">
        <w:rPr>
          <w:rFonts w:ascii="Garamond" w:eastAsia="Batang" w:hAnsi="Garamond" w:cs="Arial"/>
          <w:b/>
          <w:bCs/>
          <w:sz w:val="24"/>
          <w:szCs w:val="24"/>
          <w:u w:val="single"/>
        </w:rPr>
        <w:t>)</w:t>
      </w:r>
    </w:p>
    <w:p w14:paraId="093C2713" w14:textId="77777777" w:rsidR="00417913" w:rsidRDefault="00417913" w:rsidP="00BB5B3F">
      <w:pPr>
        <w:spacing w:line="567" w:lineRule="exact"/>
        <w:ind w:left="284"/>
        <w:jc w:val="both"/>
        <w:rPr>
          <w:rFonts w:ascii="Garamond" w:eastAsia="Batang" w:hAnsi="Garamond" w:cs="Arial"/>
          <w:sz w:val="24"/>
          <w:szCs w:val="24"/>
        </w:rPr>
      </w:pPr>
    </w:p>
    <w:p w14:paraId="25538BAC" w14:textId="17046852" w:rsidR="000A62F4" w:rsidRPr="00375C83" w:rsidRDefault="00543439" w:rsidP="000A62F4">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 xml:space="preserve">che </w:t>
      </w:r>
      <w:r w:rsidR="00A20B21" w:rsidRPr="00451F0D">
        <w:rPr>
          <w:rFonts w:ascii="Garamond" w:eastAsia="Batang" w:hAnsi="Garamond" w:cs="Arial"/>
          <w:sz w:val="24"/>
          <w:szCs w:val="24"/>
        </w:rPr>
        <w:t xml:space="preserve">il Consiglio di Dipartimento </w:t>
      </w:r>
      <w:r w:rsidR="00A20B21" w:rsidRPr="00375C83">
        <w:rPr>
          <w:rFonts w:ascii="Garamond" w:eastAsia="Batang" w:hAnsi="Garamond" w:cs="Arial"/>
          <w:sz w:val="24"/>
          <w:szCs w:val="24"/>
        </w:rPr>
        <w:t xml:space="preserve">di </w:t>
      </w:r>
      <w:r w:rsidR="00A20B21" w:rsidRPr="006B459E">
        <w:rPr>
          <w:rFonts w:ascii="Garamond" w:eastAsia="Batang" w:hAnsi="Garamond" w:cs="Arial"/>
          <w:sz w:val="24"/>
          <w:szCs w:val="24"/>
        </w:rPr>
        <w:t>……………</w:t>
      </w:r>
      <w:r w:rsidR="00D57A61" w:rsidRPr="006B459E">
        <w:rPr>
          <w:rFonts w:ascii="Garamond" w:eastAsia="Batang" w:hAnsi="Garamond" w:cs="Arial"/>
          <w:sz w:val="24"/>
          <w:szCs w:val="24"/>
        </w:rPr>
        <w:t xml:space="preserve"> </w:t>
      </w:r>
      <w:r w:rsidR="00A20B21" w:rsidRPr="006B459E">
        <w:rPr>
          <w:rFonts w:ascii="Garamond" w:eastAsia="Batang" w:hAnsi="Garamond" w:cs="Arial"/>
          <w:sz w:val="24"/>
          <w:szCs w:val="24"/>
        </w:rPr>
        <w:t>(denominazione del Dipartimento)</w:t>
      </w:r>
      <w:r w:rsidR="00A20B21" w:rsidRPr="00375C83">
        <w:rPr>
          <w:rFonts w:ascii="Garamond" w:eastAsia="Batang" w:hAnsi="Garamond" w:cs="Arial"/>
          <w:sz w:val="24"/>
          <w:szCs w:val="24"/>
        </w:rPr>
        <w:t xml:space="preserve"> </w:t>
      </w:r>
      <w:r w:rsidR="00A20B21" w:rsidRPr="006B459E">
        <w:rPr>
          <w:rFonts w:ascii="Garamond" w:eastAsia="Batang" w:hAnsi="Garamond" w:cs="Arial"/>
          <w:sz w:val="24"/>
          <w:szCs w:val="24"/>
        </w:rPr>
        <w:t xml:space="preserve">nella seduta/con D.D. ……………… (inserire gli estremi della seduta del </w:t>
      </w:r>
      <w:proofErr w:type="spellStart"/>
      <w:r w:rsidR="00A20B21" w:rsidRPr="006B459E">
        <w:rPr>
          <w:rFonts w:ascii="Garamond" w:eastAsia="Batang" w:hAnsi="Garamond" w:cs="Arial"/>
          <w:sz w:val="24"/>
          <w:szCs w:val="24"/>
        </w:rPr>
        <w:t>C</w:t>
      </w:r>
      <w:r w:rsidR="00D57A61" w:rsidRPr="006B459E">
        <w:rPr>
          <w:rFonts w:ascii="Garamond" w:eastAsia="Batang" w:hAnsi="Garamond" w:cs="Arial"/>
          <w:sz w:val="24"/>
          <w:szCs w:val="24"/>
        </w:rPr>
        <w:t>.</w:t>
      </w:r>
      <w:r w:rsidR="00A20B21" w:rsidRPr="006B459E">
        <w:rPr>
          <w:rFonts w:ascii="Garamond" w:eastAsia="Batang" w:hAnsi="Garamond" w:cs="Arial"/>
          <w:sz w:val="24"/>
          <w:szCs w:val="24"/>
        </w:rPr>
        <w:t>d</w:t>
      </w:r>
      <w:r w:rsidR="00D57A61" w:rsidRPr="006B459E">
        <w:rPr>
          <w:rFonts w:ascii="Garamond" w:eastAsia="Batang" w:hAnsi="Garamond" w:cs="Arial"/>
          <w:sz w:val="24"/>
          <w:szCs w:val="24"/>
        </w:rPr>
        <w:t>.</w:t>
      </w:r>
      <w:r w:rsidR="00A20B21" w:rsidRPr="006B459E">
        <w:rPr>
          <w:rFonts w:ascii="Garamond" w:eastAsia="Batang" w:hAnsi="Garamond" w:cs="Arial"/>
          <w:sz w:val="24"/>
          <w:szCs w:val="24"/>
        </w:rPr>
        <w:t>D</w:t>
      </w:r>
      <w:r w:rsidR="00D57A61" w:rsidRPr="006B459E">
        <w:rPr>
          <w:rFonts w:ascii="Garamond" w:eastAsia="Batang" w:hAnsi="Garamond" w:cs="Arial"/>
          <w:sz w:val="24"/>
          <w:szCs w:val="24"/>
        </w:rPr>
        <w:t>.</w:t>
      </w:r>
      <w:proofErr w:type="spellEnd"/>
      <w:r w:rsidR="00A20B21" w:rsidRPr="006B459E">
        <w:rPr>
          <w:rFonts w:ascii="Garamond" w:eastAsia="Batang" w:hAnsi="Garamond" w:cs="Arial"/>
          <w:sz w:val="24"/>
          <w:szCs w:val="24"/>
        </w:rPr>
        <w:t xml:space="preserve"> o del decreto direttoriale)</w:t>
      </w:r>
      <w:r w:rsidR="00A20B21" w:rsidRPr="00375C83">
        <w:rPr>
          <w:rFonts w:ascii="Garamond" w:eastAsia="Batang" w:hAnsi="Garamond" w:cs="Arial"/>
          <w:sz w:val="24"/>
          <w:szCs w:val="24"/>
        </w:rPr>
        <w:t xml:space="preserve"> e del</w:t>
      </w:r>
      <w:r w:rsidR="00D57A61" w:rsidRPr="00375C83">
        <w:rPr>
          <w:rFonts w:ascii="Garamond" w:eastAsia="Batang" w:hAnsi="Garamond" w:cs="Arial"/>
          <w:sz w:val="24"/>
          <w:szCs w:val="24"/>
        </w:rPr>
        <w:t xml:space="preserve"> </w:t>
      </w:r>
      <w:r w:rsidR="00A20B21" w:rsidRPr="006B459E">
        <w:rPr>
          <w:rFonts w:ascii="Garamond" w:eastAsia="Batang" w:hAnsi="Garamond" w:cs="Arial"/>
          <w:sz w:val="24"/>
          <w:szCs w:val="24"/>
        </w:rPr>
        <w:t xml:space="preserve">………………. (inserire gli estremi della seduta del </w:t>
      </w:r>
      <w:proofErr w:type="spellStart"/>
      <w:r w:rsidR="00A20B21" w:rsidRPr="006B459E">
        <w:rPr>
          <w:rFonts w:ascii="Garamond" w:eastAsia="Batang" w:hAnsi="Garamond" w:cs="Arial"/>
          <w:sz w:val="24"/>
          <w:szCs w:val="24"/>
        </w:rPr>
        <w:t>C</w:t>
      </w:r>
      <w:r w:rsidR="00D57A61" w:rsidRPr="006B459E">
        <w:rPr>
          <w:rFonts w:ascii="Garamond" w:eastAsia="Batang" w:hAnsi="Garamond" w:cs="Arial"/>
          <w:sz w:val="24"/>
          <w:szCs w:val="24"/>
        </w:rPr>
        <w:t>.</w:t>
      </w:r>
      <w:r w:rsidR="00A20B21" w:rsidRPr="006B459E">
        <w:rPr>
          <w:rFonts w:ascii="Garamond" w:eastAsia="Batang" w:hAnsi="Garamond" w:cs="Arial"/>
          <w:sz w:val="24"/>
          <w:szCs w:val="24"/>
        </w:rPr>
        <w:t>d</w:t>
      </w:r>
      <w:r w:rsidR="00D57A61" w:rsidRPr="006B459E">
        <w:rPr>
          <w:rFonts w:ascii="Garamond" w:eastAsia="Batang" w:hAnsi="Garamond" w:cs="Arial"/>
          <w:sz w:val="24"/>
          <w:szCs w:val="24"/>
        </w:rPr>
        <w:t>.</w:t>
      </w:r>
      <w:r w:rsidR="00A20B21" w:rsidRPr="006B459E">
        <w:rPr>
          <w:rFonts w:ascii="Garamond" w:eastAsia="Batang" w:hAnsi="Garamond" w:cs="Arial"/>
          <w:sz w:val="24"/>
          <w:szCs w:val="24"/>
        </w:rPr>
        <w:t>D</w:t>
      </w:r>
      <w:r w:rsidR="00D57A61" w:rsidRPr="006B459E">
        <w:rPr>
          <w:rFonts w:ascii="Garamond" w:eastAsia="Batang" w:hAnsi="Garamond" w:cs="Arial"/>
          <w:sz w:val="24"/>
          <w:szCs w:val="24"/>
        </w:rPr>
        <w:t>.</w:t>
      </w:r>
      <w:proofErr w:type="spellEnd"/>
      <w:r w:rsidR="00A20B21" w:rsidRPr="006B459E">
        <w:rPr>
          <w:rFonts w:ascii="Garamond" w:eastAsia="Batang" w:hAnsi="Garamond" w:cs="Arial"/>
          <w:sz w:val="24"/>
          <w:szCs w:val="24"/>
        </w:rPr>
        <w:t xml:space="preserve"> che ha ratificato il D.D.)</w:t>
      </w:r>
      <w:r w:rsidR="00A20B21" w:rsidRPr="00375C83">
        <w:rPr>
          <w:rFonts w:ascii="Garamond" w:eastAsia="Batang" w:hAnsi="Garamond" w:cs="Arial"/>
          <w:sz w:val="24"/>
          <w:szCs w:val="24"/>
        </w:rPr>
        <w:t xml:space="preserve"> ha espresso parere favorevole in ordine all</w:t>
      </w:r>
      <w:r w:rsidR="00D57A61" w:rsidRPr="00375C83">
        <w:rPr>
          <w:rFonts w:ascii="Garamond" w:eastAsia="Batang" w:hAnsi="Garamond" w:cs="Arial"/>
          <w:sz w:val="24"/>
          <w:szCs w:val="24"/>
        </w:rPr>
        <w:t>’</w:t>
      </w:r>
      <w:r w:rsidR="00A20B21" w:rsidRPr="00375C83">
        <w:rPr>
          <w:rFonts w:ascii="Garamond" w:eastAsia="Batang" w:hAnsi="Garamond" w:cs="Arial"/>
          <w:sz w:val="24"/>
          <w:szCs w:val="24"/>
        </w:rPr>
        <w:t xml:space="preserve">istituzione di un posto per ricercatore a tempo determinato, in regime di impegno </w:t>
      </w:r>
      <w:r w:rsidR="00A20B21" w:rsidRPr="006B459E">
        <w:rPr>
          <w:rFonts w:ascii="Garamond" w:eastAsia="Batang" w:hAnsi="Garamond" w:cs="Arial"/>
          <w:sz w:val="24"/>
          <w:szCs w:val="24"/>
        </w:rPr>
        <w:t>a tempo pieno/definito, per il settore concorsuale ………………. e S</w:t>
      </w:r>
      <w:r w:rsidR="00440785" w:rsidRPr="006B459E">
        <w:rPr>
          <w:rFonts w:ascii="Garamond" w:eastAsia="Batang" w:hAnsi="Garamond" w:cs="Arial"/>
          <w:sz w:val="24"/>
          <w:szCs w:val="24"/>
        </w:rPr>
        <w:t>.</w:t>
      </w:r>
      <w:r w:rsidR="00A20B21" w:rsidRPr="006B459E">
        <w:rPr>
          <w:rFonts w:ascii="Garamond" w:eastAsia="Batang" w:hAnsi="Garamond" w:cs="Arial"/>
          <w:sz w:val="24"/>
          <w:szCs w:val="24"/>
        </w:rPr>
        <w:t>S</w:t>
      </w:r>
      <w:r w:rsidR="00440785" w:rsidRPr="006B459E">
        <w:rPr>
          <w:rFonts w:ascii="Garamond" w:eastAsia="Batang" w:hAnsi="Garamond" w:cs="Arial"/>
          <w:sz w:val="24"/>
          <w:szCs w:val="24"/>
        </w:rPr>
        <w:t>.</w:t>
      </w:r>
      <w:r w:rsidR="00A20B21" w:rsidRPr="006B459E">
        <w:rPr>
          <w:rFonts w:ascii="Garamond" w:eastAsia="Batang" w:hAnsi="Garamond" w:cs="Arial"/>
          <w:sz w:val="24"/>
          <w:szCs w:val="24"/>
        </w:rPr>
        <w:t>D</w:t>
      </w:r>
      <w:r w:rsidR="00440785" w:rsidRPr="006B459E">
        <w:rPr>
          <w:rFonts w:ascii="Garamond" w:eastAsia="Batang" w:hAnsi="Garamond" w:cs="Arial"/>
          <w:sz w:val="24"/>
          <w:szCs w:val="24"/>
        </w:rPr>
        <w:t>.</w:t>
      </w:r>
      <w:r w:rsidR="00A20B21" w:rsidRPr="006B459E">
        <w:rPr>
          <w:rFonts w:ascii="Garamond" w:eastAsia="Batang" w:hAnsi="Garamond" w:cs="Arial"/>
          <w:sz w:val="24"/>
          <w:szCs w:val="24"/>
        </w:rPr>
        <w:t xml:space="preserve"> ………</w:t>
      </w:r>
      <w:proofErr w:type="gramStart"/>
      <w:r w:rsidR="00A20B21" w:rsidRPr="006B459E">
        <w:rPr>
          <w:rFonts w:ascii="Garamond" w:eastAsia="Batang" w:hAnsi="Garamond" w:cs="Arial"/>
          <w:sz w:val="24"/>
          <w:szCs w:val="24"/>
        </w:rPr>
        <w:t>…….</w:t>
      </w:r>
      <w:proofErr w:type="gramEnd"/>
      <w:r w:rsidR="00A20B21" w:rsidRPr="006B459E">
        <w:rPr>
          <w:rFonts w:ascii="Garamond" w:eastAsia="Batang" w:hAnsi="Garamond" w:cs="Arial"/>
          <w:sz w:val="24"/>
          <w:szCs w:val="24"/>
        </w:rPr>
        <w:t>.</w:t>
      </w:r>
      <w:r w:rsidR="00D57A61" w:rsidRPr="00375C83">
        <w:rPr>
          <w:rFonts w:ascii="Garamond" w:eastAsia="Batang" w:hAnsi="Garamond" w:cs="Arial"/>
          <w:sz w:val="24"/>
          <w:szCs w:val="24"/>
        </w:rPr>
        <w:t>;</w:t>
      </w:r>
    </w:p>
    <w:p w14:paraId="50423A2F" w14:textId="77777777" w:rsidR="00322839" w:rsidRPr="00375C83" w:rsidRDefault="000A62F4" w:rsidP="00322839">
      <w:pPr>
        <w:numPr>
          <w:ilvl w:val="0"/>
          <w:numId w:val="23"/>
        </w:numPr>
        <w:spacing w:line="567" w:lineRule="exact"/>
        <w:ind w:left="284" w:hanging="284"/>
        <w:jc w:val="both"/>
        <w:rPr>
          <w:rFonts w:ascii="Garamond" w:eastAsia="Batang" w:hAnsi="Garamond" w:cs="Arial"/>
          <w:sz w:val="24"/>
          <w:szCs w:val="24"/>
        </w:rPr>
      </w:pPr>
      <w:r w:rsidRPr="00375C83">
        <w:rPr>
          <w:rFonts w:ascii="Garamond" w:eastAsia="Batang" w:hAnsi="Garamond" w:cs="Arial"/>
          <w:sz w:val="24"/>
          <w:szCs w:val="24"/>
        </w:rPr>
        <w:t xml:space="preserve">la delibera assunta dal Dipartimento di </w:t>
      </w:r>
      <w:r w:rsidR="00322839" w:rsidRPr="006B459E">
        <w:rPr>
          <w:rFonts w:ascii="Garamond" w:eastAsia="Batang" w:hAnsi="Garamond" w:cs="Arial"/>
          <w:sz w:val="24"/>
          <w:szCs w:val="24"/>
        </w:rPr>
        <w:t>…</w:t>
      </w:r>
      <w:r w:rsidRPr="00375C83">
        <w:rPr>
          <w:rFonts w:ascii="Garamond" w:eastAsia="Batang" w:hAnsi="Garamond" w:cs="Arial"/>
          <w:sz w:val="24"/>
          <w:szCs w:val="24"/>
        </w:rPr>
        <w:t xml:space="preserve"> del </w:t>
      </w:r>
      <w:r w:rsidR="00322839" w:rsidRPr="006B459E">
        <w:rPr>
          <w:rFonts w:ascii="Garamond" w:eastAsia="Batang" w:hAnsi="Garamond" w:cs="Arial"/>
          <w:sz w:val="24"/>
          <w:szCs w:val="24"/>
        </w:rPr>
        <w:t>…</w:t>
      </w:r>
      <w:r w:rsidRPr="006B459E">
        <w:rPr>
          <w:rFonts w:ascii="Garamond" w:eastAsia="Batang" w:hAnsi="Garamond" w:cs="Arial"/>
          <w:sz w:val="24"/>
          <w:szCs w:val="24"/>
        </w:rPr>
        <w:t>,</w:t>
      </w:r>
      <w:r w:rsidRPr="00375C83">
        <w:rPr>
          <w:rFonts w:ascii="Garamond" w:eastAsia="Batang" w:hAnsi="Garamond" w:cs="Arial"/>
          <w:sz w:val="24"/>
          <w:szCs w:val="24"/>
        </w:rPr>
        <w:t xml:space="preserve"> con la quale, in ragione</w:t>
      </w:r>
      <w:r w:rsidRPr="00451F0D">
        <w:rPr>
          <w:rFonts w:ascii="Garamond" w:eastAsia="Batang" w:hAnsi="Garamond" w:cs="Arial"/>
          <w:sz w:val="24"/>
          <w:szCs w:val="24"/>
        </w:rPr>
        <w:t xml:space="preserve"> dei progetti valutati coerenti da parte degli Organi competenti, è stata proposta l’attivazione delle procedure di reclutamento dei Ricercatori a tempo determinato, ai sensi dell’art. 24, comma 3, lett. a), della legge n. 240/2010, in regime di impegno a </w:t>
      </w:r>
      <w:r w:rsidRPr="00375C83">
        <w:rPr>
          <w:rFonts w:ascii="Garamond" w:eastAsia="Batang" w:hAnsi="Garamond" w:cs="Arial"/>
          <w:sz w:val="24"/>
          <w:szCs w:val="24"/>
        </w:rPr>
        <w:t xml:space="preserve">tempo </w:t>
      </w:r>
      <w:r w:rsidR="00322839" w:rsidRPr="006B459E">
        <w:rPr>
          <w:rFonts w:ascii="Garamond" w:eastAsia="Batang" w:hAnsi="Garamond" w:cs="Arial"/>
          <w:sz w:val="24"/>
          <w:szCs w:val="24"/>
        </w:rPr>
        <w:t>…</w:t>
      </w:r>
      <w:r w:rsidRPr="006B459E">
        <w:rPr>
          <w:rFonts w:ascii="Garamond" w:eastAsia="Batang" w:hAnsi="Garamond" w:cs="Arial"/>
          <w:sz w:val="24"/>
          <w:szCs w:val="24"/>
        </w:rPr>
        <w:t>,</w:t>
      </w:r>
      <w:r w:rsidRPr="00375C83">
        <w:rPr>
          <w:rFonts w:ascii="Garamond" w:eastAsia="Batang" w:hAnsi="Garamond" w:cs="Arial"/>
          <w:sz w:val="24"/>
          <w:szCs w:val="24"/>
        </w:rPr>
        <w:t xml:space="preserve"> il cui finanziamento graverà, per gli anni 2022 </w:t>
      </w:r>
      <w:r w:rsidRPr="00375C83">
        <w:rPr>
          <w:rFonts w:ascii="Garamond" w:eastAsia="Batang" w:hAnsi="Garamond" w:cs="Arial"/>
          <w:sz w:val="24"/>
          <w:szCs w:val="24"/>
        </w:rPr>
        <w:lastRenderedPageBreak/>
        <w:t>e 2023 sulle dotazioni di cui al D</w:t>
      </w:r>
      <w:r w:rsidR="00322839" w:rsidRPr="00375C83">
        <w:rPr>
          <w:rFonts w:ascii="Garamond" w:eastAsia="Batang" w:hAnsi="Garamond" w:cs="Arial"/>
          <w:sz w:val="24"/>
          <w:szCs w:val="24"/>
        </w:rPr>
        <w:t>.</w:t>
      </w:r>
      <w:r w:rsidRPr="00375C83">
        <w:rPr>
          <w:rFonts w:ascii="Garamond" w:eastAsia="Batang" w:hAnsi="Garamond" w:cs="Arial"/>
          <w:sz w:val="24"/>
          <w:szCs w:val="24"/>
        </w:rPr>
        <w:t>M. 1062/2021 e per il terzo anno (2024) con fondi individuati dal Consiglio di Amministrazione conformemente al medesimo citato D</w:t>
      </w:r>
      <w:r w:rsidR="00322839" w:rsidRPr="00375C83">
        <w:rPr>
          <w:rFonts w:ascii="Garamond" w:eastAsia="Batang" w:hAnsi="Garamond" w:cs="Arial"/>
          <w:sz w:val="24"/>
          <w:szCs w:val="24"/>
        </w:rPr>
        <w:t>.</w:t>
      </w:r>
      <w:r w:rsidRPr="00375C83">
        <w:rPr>
          <w:rFonts w:ascii="Garamond" w:eastAsia="Batang" w:hAnsi="Garamond" w:cs="Arial"/>
          <w:sz w:val="24"/>
          <w:szCs w:val="24"/>
        </w:rPr>
        <w:t>M</w:t>
      </w:r>
      <w:r w:rsidR="00322839" w:rsidRPr="00375C83">
        <w:rPr>
          <w:rFonts w:ascii="Garamond" w:eastAsia="Batang" w:hAnsi="Garamond" w:cs="Arial"/>
          <w:sz w:val="24"/>
          <w:szCs w:val="24"/>
        </w:rPr>
        <w:t>.</w:t>
      </w:r>
      <w:r w:rsidRPr="00375C83">
        <w:rPr>
          <w:rFonts w:ascii="Garamond" w:eastAsia="Batang" w:hAnsi="Garamond" w:cs="Arial"/>
          <w:sz w:val="24"/>
          <w:szCs w:val="24"/>
        </w:rPr>
        <w:t>;</w:t>
      </w:r>
    </w:p>
    <w:p w14:paraId="55680BA7" w14:textId="0FD8B42B" w:rsidR="004917D8" w:rsidRDefault="000A62F4" w:rsidP="00322839">
      <w:pPr>
        <w:numPr>
          <w:ilvl w:val="0"/>
          <w:numId w:val="23"/>
        </w:numPr>
        <w:spacing w:line="567" w:lineRule="exact"/>
        <w:ind w:left="284" w:hanging="284"/>
        <w:jc w:val="both"/>
        <w:rPr>
          <w:rFonts w:ascii="Garamond" w:eastAsia="Batang" w:hAnsi="Garamond" w:cs="Arial"/>
          <w:sz w:val="24"/>
          <w:szCs w:val="24"/>
        </w:rPr>
      </w:pPr>
      <w:r w:rsidRPr="00375C83">
        <w:rPr>
          <w:rFonts w:ascii="Garamond" w:eastAsia="Batang" w:hAnsi="Garamond" w:cs="Arial"/>
          <w:sz w:val="24"/>
          <w:szCs w:val="24"/>
        </w:rPr>
        <w:t xml:space="preserve">la delibera assunta il </w:t>
      </w:r>
      <w:r w:rsidR="00322839" w:rsidRPr="006B459E">
        <w:rPr>
          <w:rFonts w:ascii="Garamond" w:eastAsia="Batang" w:hAnsi="Garamond" w:cs="Arial"/>
          <w:sz w:val="24"/>
          <w:szCs w:val="24"/>
        </w:rPr>
        <w:t>…</w:t>
      </w:r>
      <w:r w:rsidRPr="006B459E">
        <w:rPr>
          <w:rFonts w:ascii="Garamond" w:eastAsia="Batang" w:hAnsi="Garamond" w:cs="Arial"/>
          <w:sz w:val="24"/>
          <w:szCs w:val="24"/>
        </w:rPr>
        <w:t>,</w:t>
      </w:r>
      <w:r w:rsidRPr="00375C83">
        <w:rPr>
          <w:rFonts w:ascii="Garamond" w:eastAsia="Batang" w:hAnsi="Garamond" w:cs="Arial"/>
          <w:sz w:val="24"/>
          <w:szCs w:val="24"/>
        </w:rPr>
        <w:t xml:space="preserve"> con cui, previo parere favorevole del Senato Accademico (</w:t>
      </w:r>
      <w:r w:rsidR="00322839" w:rsidRPr="006B459E">
        <w:rPr>
          <w:rFonts w:ascii="Garamond" w:eastAsia="Batang" w:hAnsi="Garamond" w:cs="Arial"/>
          <w:sz w:val="24"/>
          <w:szCs w:val="24"/>
        </w:rPr>
        <w:t>data in cui è stato reso il parere</w:t>
      </w:r>
      <w:r w:rsidRPr="00375C83">
        <w:rPr>
          <w:rFonts w:ascii="Garamond" w:eastAsia="Batang" w:hAnsi="Garamond" w:cs="Arial"/>
          <w:sz w:val="24"/>
          <w:szCs w:val="24"/>
        </w:rPr>
        <w:t xml:space="preserve">),  il Consiglio di Amministrazione ha deliberato di attivare le procedure selettive, a valere sul finanziamento di cui in premessa, tra cui anche quella volta al reclutamento di un  Ricercatore a tempo determinato di tipo A, per la durata di anni 3, presso il Dipartimento di </w:t>
      </w:r>
      <w:r w:rsidR="00322839" w:rsidRPr="006B459E">
        <w:rPr>
          <w:rFonts w:ascii="Garamond" w:eastAsia="Batang" w:hAnsi="Garamond" w:cs="Arial"/>
          <w:sz w:val="24"/>
          <w:szCs w:val="24"/>
        </w:rPr>
        <w:t>…</w:t>
      </w:r>
      <w:r w:rsidRPr="006B459E">
        <w:rPr>
          <w:rFonts w:ascii="Garamond" w:eastAsia="Batang" w:hAnsi="Garamond" w:cs="Arial"/>
          <w:sz w:val="24"/>
          <w:szCs w:val="24"/>
        </w:rPr>
        <w:t>,</w:t>
      </w:r>
      <w:r w:rsidRPr="00375C83">
        <w:rPr>
          <w:rFonts w:ascii="Garamond" w:eastAsia="Batang" w:hAnsi="Garamond" w:cs="Arial"/>
          <w:sz w:val="24"/>
          <w:szCs w:val="24"/>
        </w:rPr>
        <w:t xml:space="preserve"> per il settore scientifico disciplinare </w:t>
      </w:r>
      <w:r w:rsidR="00322839" w:rsidRPr="006B459E">
        <w:rPr>
          <w:rFonts w:ascii="Garamond" w:eastAsia="Batang" w:hAnsi="Garamond" w:cs="Arial"/>
          <w:sz w:val="24"/>
          <w:szCs w:val="24"/>
        </w:rPr>
        <w:t>…</w:t>
      </w:r>
      <w:r w:rsidRPr="00375C83">
        <w:rPr>
          <w:rFonts w:ascii="Garamond" w:eastAsia="Batang" w:hAnsi="Garamond" w:cs="Arial"/>
          <w:sz w:val="24"/>
          <w:szCs w:val="24"/>
        </w:rPr>
        <w:t xml:space="preserve"> - settore concorsuale </w:t>
      </w:r>
      <w:r w:rsidR="00322839" w:rsidRPr="006B459E">
        <w:rPr>
          <w:rFonts w:ascii="Garamond" w:eastAsia="Batang" w:hAnsi="Garamond" w:cs="Arial"/>
          <w:sz w:val="24"/>
          <w:szCs w:val="24"/>
        </w:rPr>
        <w:t>…</w:t>
      </w:r>
      <w:r w:rsidRPr="00375C83">
        <w:rPr>
          <w:rFonts w:ascii="Garamond" w:eastAsia="Batang" w:hAnsi="Garamond" w:cs="Arial"/>
          <w:sz w:val="24"/>
          <w:szCs w:val="24"/>
        </w:rPr>
        <w:t xml:space="preserve"> </w:t>
      </w:r>
      <w:r w:rsidRPr="00337658">
        <w:rPr>
          <w:rFonts w:ascii="Garamond" w:eastAsia="Batang" w:hAnsi="Garamond" w:cs="Arial"/>
          <w:b/>
          <w:bCs/>
          <w:sz w:val="24"/>
          <w:szCs w:val="24"/>
        </w:rPr>
        <w:t>- Tematica: Azione IV.4 “Dottorati e Contratti di ricerca su tematiche dell’Innovazione”</w:t>
      </w:r>
      <w:r w:rsidR="00BB5B3F" w:rsidRPr="00337658">
        <w:rPr>
          <w:rFonts w:ascii="Garamond" w:eastAsia="Batang" w:hAnsi="Garamond" w:cs="Arial"/>
          <w:b/>
          <w:bCs/>
          <w:sz w:val="24"/>
          <w:szCs w:val="24"/>
        </w:rPr>
        <w:t xml:space="preserve"> ovvero Azione IV.6 “Contratti di ricerca su tematiche Green”</w:t>
      </w:r>
      <w:r w:rsidRPr="00337658">
        <w:rPr>
          <w:rFonts w:ascii="Garamond" w:eastAsia="Batang" w:hAnsi="Garamond" w:cs="Arial"/>
          <w:b/>
          <w:bCs/>
          <w:sz w:val="24"/>
          <w:szCs w:val="24"/>
        </w:rPr>
        <w:t>,</w:t>
      </w:r>
      <w:r w:rsidRPr="00451F0D">
        <w:rPr>
          <w:rFonts w:ascii="Garamond" w:eastAsia="Batang" w:hAnsi="Garamond" w:cs="Arial"/>
          <w:sz w:val="24"/>
          <w:szCs w:val="24"/>
        </w:rPr>
        <w:t xml:space="preserve"> secondo le procedure previste dal</w:t>
      </w:r>
      <w:r w:rsidR="00322839" w:rsidRPr="00451F0D">
        <w:rPr>
          <w:rFonts w:ascii="Garamond" w:eastAsia="Batang" w:hAnsi="Garamond" w:cs="Arial"/>
          <w:sz w:val="24"/>
          <w:szCs w:val="24"/>
        </w:rPr>
        <w:t xml:space="preserve"> già citato</w:t>
      </w:r>
      <w:r w:rsidRPr="00451F0D">
        <w:rPr>
          <w:rFonts w:ascii="Garamond" w:eastAsia="Batang" w:hAnsi="Garamond" w:cs="Arial"/>
          <w:sz w:val="24"/>
          <w:szCs w:val="24"/>
        </w:rPr>
        <w:t xml:space="preserve"> Regolamento di Ateneo per il reclutamento dei Ricercatori a tempo determinato (D.R. n. 506 del 18</w:t>
      </w:r>
      <w:r w:rsidR="00440785">
        <w:rPr>
          <w:rFonts w:ascii="Garamond" w:eastAsia="Batang" w:hAnsi="Garamond" w:cs="Arial"/>
          <w:sz w:val="24"/>
          <w:szCs w:val="24"/>
        </w:rPr>
        <w:t>.</w:t>
      </w:r>
      <w:r w:rsidRPr="00451F0D">
        <w:rPr>
          <w:rFonts w:ascii="Garamond" w:eastAsia="Batang" w:hAnsi="Garamond" w:cs="Arial"/>
          <w:sz w:val="24"/>
          <w:szCs w:val="24"/>
        </w:rPr>
        <w:t>02</w:t>
      </w:r>
      <w:r w:rsidR="00440785">
        <w:rPr>
          <w:rFonts w:ascii="Garamond" w:eastAsia="Batang" w:hAnsi="Garamond" w:cs="Arial"/>
          <w:sz w:val="24"/>
          <w:szCs w:val="24"/>
        </w:rPr>
        <w:t>.</w:t>
      </w:r>
      <w:r w:rsidRPr="00451F0D">
        <w:rPr>
          <w:rFonts w:ascii="Garamond" w:eastAsia="Batang" w:hAnsi="Garamond" w:cs="Arial"/>
          <w:sz w:val="24"/>
          <w:szCs w:val="24"/>
        </w:rPr>
        <w:t>2020);</w:t>
      </w:r>
    </w:p>
    <w:p w14:paraId="305664BA" w14:textId="20591D43" w:rsidR="00EB1D84" w:rsidRPr="00451F0D" w:rsidRDefault="00EB1D84" w:rsidP="00D57A61">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 xml:space="preserve">la “Convenzione per il cofinanziamento di un posto da ricercatore a tempo determinato di tipo “A”” </w:t>
      </w:r>
      <w:r w:rsidRPr="00375C83">
        <w:rPr>
          <w:rFonts w:ascii="Garamond" w:eastAsia="Batang" w:hAnsi="Garamond" w:cs="Arial"/>
          <w:sz w:val="24"/>
          <w:szCs w:val="24"/>
        </w:rPr>
        <w:t xml:space="preserve">del </w:t>
      </w:r>
      <w:r w:rsidRPr="006B459E">
        <w:rPr>
          <w:rFonts w:ascii="Garamond" w:eastAsia="Batang" w:hAnsi="Garamond" w:cs="Arial"/>
          <w:sz w:val="24"/>
          <w:szCs w:val="24"/>
        </w:rPr>
        <w:t>…</w:t>
      </w:r>
      <w:r w:rsidR="00D57A61" w:rsidRPr="006B459E">
        <w:rPr>
          <w:rFonts w:ascii="Garamond" w:eastAsia="Batang" w:hAnsi="Garamond" w:cs="Arial"/>
          <w:sz w:val="24"/>
          <w:szCs w:val="24"/>
        </w:rPr>
        <w:t>,</w:t>
      </w:r>
      <w:r w:rsidR="00D57A61" w:rsidRPr="00375C83">
        <w:rPr>
          <w:rFonts w:ascii="Garamond" w:eastAsia="Batang" w:hAnsi="Garamond" w:cs="Arial"/>
          <w:sz w:val="24"/>
          <w:szCs w:val="24"/>
        </w:rPr>
        <w:t xml:space="preserve"> stipulata tra l’Università degli Studi di Bari e l’Impresa</w:t>
      </w:r>
      <w:proofErr w:type="gramStart"/>
      <w:r w:rsidR="00D57A61" w:rsidRPr="00375C83">
        <w:rPr>
          <w:rFonts w:ascii="Garamond" w:eastAsia="Batang" w:hAnsi="Garamond" w:cs="Arial"/>
          <w:sz w:val="24"/>
          <w:szCs w:val="24"/>
        </w:rPr>
        <w:t xml:space="preserve"> </w:t>
      </w:r>
      <w:r w:rsidR="00D57A61" w:rsidRPr="006B459E">
        <w:rPr>
          <w:rFonts w:ascii="Garamond" w:eastAsia="Batang" w:hAnsi="Garamond" w:cs="Arial"/>
          <w:sz w:val="24"/>
          <w:szCs w:val="24"/>
        </w:rPr>
        <w:t>….</w:t>
      </w:r>
      <w:proofErr w:type="gramEnd"/>
      <w:r w:rsidR="00D57A61" w:rsidRPr="006B459E">
        <w:rPr>
          <w:rFonts w:ascii="Garamond" w:eastAsia="Batang" w:hAnsi="Garamond" w:cs="Arial"/>
          <w:sz w:val="24"/>
          <w:szCs w:val="24"/>
        </w:rPr>
        <w:t>;</w:t>
      </w:r>
      <w:r w:rsidR="00D57A61" w:rsidRPr="00451F0D">
        <w:rPr>
          <w:rFonts w:ascii="Garamond" w:eastAsia="Batang" w:hAnsi="Garamond" w:cs="Arial"/>
          <w:sz w:val="24"/>
          <w:szCs w:val="24"/>
        </w:rPr>
        <w:t xml:space="preserve"> </w:t>
      </w:r>
      <w:r w:rsidR="00D57A61" w:rsidRPr="00337658">
        <w:rPr>
          <w:rFonts w:ascii="Garamond" w:eastAsia="Batang" w:hAnsi="Garamond" w:cs="Arial"/>
          <w:b/>
          <w:bCs/>
          <w:sz w:val="24"/>
          <w:szCs w:val="24"/>
          <w:u w:val="single"/>
        </w:rPr>
        <w:t>(se c’è cofinanziamento);</w:t>
      </w:r>
    </w:p>
    <w:p w14:paraId="61D3CEC7" w14:textId="61AEF206" w:rsidR="000E4CC5" w:rsidRPr="00451F0D" w:rsidRDefault="000E4CC5" w:rsidP="006F30DA">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il Disciplinare di attuazione del D.M. 1062 del 10 agosto 2021 che disciplina la gestione, l’attuazione, gli obblighi, la rendicontazione delle attività e le modalità di erogazione dei pagamenti alle Università ammesse al finanziamento di posti di ricercatore a tempo determinato di tipo “A”, a valere sul PON FSE-FESR Ricerca e Innovazione 2014</w:t>
      </w:r>
      <w:r w:rsidR="00292F42" w:rsidRPr="00451F0D">
        <w:rPr>
          <w:rFonts w:ascii="Garamond" w:eastAsia="Batang" w:hAnsi="Garamond" w:cs="Arial"/>
          <w:sz w:val="24"/>
          <w:szCs w:val="24"/>
        </w:rPr>
        <w:t>-</w:t>
      </w:r>
      <w:r w:rsidRPr="00451F0D">
        <w:rPr>
          <w:rFonts w:ascii="Garamond" w:eastAsia="Batang" w:hAnsi="Garamond" w:cs="Arial"/>
          <w:sz w:val="24"/>
          <w:szCs w:val="24"/>
        </w:rPr>
        <w:t xml:space="preserve">2020, Azione </w:t>
      </w:r>
      <w:r w:rsidR="00292F42" w:rsidRPr="00451F0D">
        <w:rPr>
          <w:rFonts w:ascii="Garamond" w:eastAsia="Batang" w:hAnsi="Garamond" w:cs="Arial"/>
          <w:sz w:val="24"/>
          <w:szCs w:val="24"/>
        </w:rPr>
        <w:t xml:space="preserve">IV.4 – “Dottorati e contratti di </w:t>
      </w:r>
      <w:r w:rsidR="00292F42" w:rsidRPr="00451F0D">
        <w:rPr>
          <w:rFonts w:ascii="Garamond" w:eastAsia="Batang" w:hAnsi="Garamond" w:cs="Arial"/>
          <w:sz w:val="24"/>
          <w:szCs w:val="24"/>
        </w:rPr>
        <w:lastRenderedPageBreak/>
        <w:t>ricerca sulle tematiche innovative” e IV.6 – “Contratti di ricerca su tematiche Green”;</w:t>
      </w:r>
    </w:p>
    <w:p w14:paraId="2CFE2FA7" w14:textId="228806BF" w:rsidR="00543439" w:rsidRPr="00451F0D" w:rsidRDefault="00292F42" w:rsidP="00543439">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 xml:space="preserve"> </w:t>
      </w:r>
      <w:r w:rsidR="006665E4" w:rsidRPr="00451F0D">
        <w:rPr>
          <w:rFonts w:ascii="Garamond" w:eastAsia="Batang" w:hAnsi="Garamond" w:cs="Arial"/>
          <w:sz w:val="24"/>
          <w:szCs w:val="24"/>
        </w:rPr>
        <w:t>l’art. 3, co. 4 del D.M. 1062 del 10 agosto 2021, per cui: “</w:t>
      </w:r>
      <w:r w:rsidR="006665E4" w:rsidRPr="00451F0D">
        <w:rPr>
          <w:rFonts w:ascii="Garamond" w:eastAsia="Batang" w:hAnsi="Garamond" w:cs="Arial"/>
          <w:i/>
          <w:iCs/>
          <w:sz w:val="24"/>
          <w:szCs w:val="24"/>
        </w:rPr>
        <w:t>I contratti di ricerca attivati, a seguito delle selezioni a favore dei ricercatori, dai singoli soggetti beneficiari delle risorse di cui alla tabella A in attuazione del presente Decreto dovranno: […] d. prevedere periodi ricerca in impresa da un minimo di sei (6) mesi a un massimo di dodici (12) mesi; e. prevedere periodi ricerca all’estero da un minimo di sei (6) mesi a un massimo di dodici (12) mesi (facoltativo)</w:t>
      </w:r>
      <w:r w:rsidR="006665E4" w:rsidRPr="00451F0D">
        <w:rPr>
          <w:rFonts w:ascii="Garamond" w:eastAsia="Batang" w:hAnsi="Garamond" w:cs="Arial"/>
          <w:sz w:val="24"/>
          <w:szCs w:val="24"/>
        </w:rPr>
        <w:t xml:space="preserve">”; </w:t>
      </w:r>
    </w:p>
    <w:p w14:paraId="2A107626" w14:textId="5777849C" w:rsidR="00543439" w:rsidRPr="00451F0D" w:rsidRDefault="00543439" w:rsidP="00543439">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 xml:space="preserve">nonché </w:t>
      </w:r>
      <w:r w:rsidR="006665E4" w:rsidRPr="00451F0D">
        <w:rPr>
          <w:rFonts w:ascii="Garamond" w:eastAsia="Batang" w:hAnsi="Garamond" w:cs="Arial"/>
          <w:sz w:val="24"/>
          <w:szCs w:val="24"/>
        </w:rPr>
        <w:t>l’art. 3, co. 3 del Disciplinare di attuazione del predetto D.M., per cui: “</w:t>
      </w:r>
      <w:r w:rsidR="006665E4" w:rsidRPr="00451F0D">
        <w:rPr>
          <w:rFonts w:ascii="Garamond" w:eastAsia="Batang" w:hAnsi="Garamond" w:cs="Arial"/>
          <w:i/>
          <w:iCs/>
          <w:sz w:val="24"/>
          <w:szCs w:val="24"/>
        </w:rPr>
        <w:t>È obbligo per i soggetti in parola di inserire nell’apposita piattaforma on line, la dichiarazione del ricercatore, secondo il modello fornito dal MIUR, attestante: a) si impegni formalmente ad effettuare i previsti periodi di ricerca (minimo 6 mesi, massimo 12 mesi) in impresa e all’estero (facoltativo), contestualmente attestando di essere consapevole che il mancato rispetto del termine minimo del periodo impresa comporterà la revoca del contratto di ricerca”</w:t>
      </w:r>
      <w:r w:rsidR="006665E4" w:rsidRPr="00451F0D">
        <w:rPr>
          <w:rFonts w:ascii="Garamond" w:eastAsia="Batang" w:hAnsi="Garamond" w:cs="Arial"/>
          <w:sz w:val="24"/>
          <w:szCs w:val="24"/>
        </w:rPr>
        <w:t>;</w:t>
      </w:r>
    </w:p>
    <w:p w14:paraId="7FF5518C" w14:textId="444D86D4" w:rsidR="00543439" w:rsidRPr="00451F0D" w:rsidRDefault="00292F42" w:rsidP="00543439">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 xml:space="preserve">l’art. 3, co. 8 del Disciplinare di attuazione del </w:t>
      </w:r>
      <w:proofErr w:type="gramStart"/>
      <w:r w:rsidRPr="00451F0D">
        <w:rPr>
          <w:rFonts w:ascii="Garamond" w:eastAsia="Batang" w:hAnsi="Garamond" w:cs="Arial"/>
          <w:sz w:val="24"/>
          <w:szCs w:val="24"/>
        </w:rPr>
        <w:t>predetto</w:t>
      </w:r>
      <w:proofErr w:type="gramEnd"/>
      <w:r w:rsidRPr="00451F0D">
        <w:rPr>
          <w:rFonts w:ascii="Garamond" w:eastAsia="Batang" w:hAnsi="Garamond" w:cs="Arial"/>
          <w:sz w:val="24"/>
          <w:szCs w:val="24"/>
        </w:rPr>
        <w:t xml:space="preserve"> D.M., per cui: “</w:t>
      </w:r>
      <w:r w:rsidRPr="00451F0D">
        <w:rPr>
          <w:rFonts w:ascii="Garamond" w:eastAsia="Batang" w:hAnsi="Garamond" w:cs="Arial"/>
          <w:i/>
          <w:iCs/>
          <w:sz w:val="24"/>
          <w:szCs w:val="24"/>
        </w:rPr>
        <w:t xml:space="preserve">La rendicontazione delle attività svolte dovrà essere effettuata dal beneficiario con cadenza bimestrale. Nello specifico, attraverso l’apposita piattaforma on line (http://www.ponricerca.gov.it/siri) e utilizzando la modulistica ivi presente, ciascun ricercatore dovrà produrre un report recante l’indicazione dell’impegno temporale (articolato in mesi in impresa, in sede, all’estero, se previsto) e una sintesi delle principali attività svolte. Sarà cura del Responsabile Scientifico del progetto, attraverso la medesima piattaforma, verificare e validare quanto indicato dal ricercatore. La rendicontazione così validata costituirà </w:t>
      </w:r>
      <w:r w:rsidRPr="00451F0D">
        <w:rPr>
          <w:rFonts w:ascii="Garamond" w:eastAsia="Batang" w:hAnsi="Garamond" w:cs="Arial"/>
          <w:i/>
          <w:iCs/>
          <w:sz w:val="24"/>
          <w:szCs w:val="24"/>
        </w:rPr>
        <w:lastRenderedPageBreak/>
        <w:t>la base per il calcolo, da parte del MUR, delle spese ammissibili (mediante applicazione del costo standard) per il bimestre di riferimento</w:t>
      </w:r>
      <w:r w:rsidRPr="00451F0D">
        <w:rPr>
          <w:rFonts w:ascii="Garamond" w:eastAsia="Batang" w:hAnsi="Garamond" w:cs="Arial"/>
          <w:sz w:val="24"/>
          <w:szCs w:val="24"/>
        </w:rPr>
        <w:t>”</w:t>
      </w:r>
      <w:r w:rsidR="00543439" w:rsidRPr="00451F0D">
        <w:rPr>
          <w:rFonts w:ascii="Garamond" w:eastAsia="Batang" w:hAnsi="Garamond" w:cs="Arial"/>
          <w:sz w:val="24"/>
          <w:szCs w:val="24"/>
        </w:rPr>
        <w:t>;</w:t>
      </w:r>
    </w:p>
    <w:p w14:paraId="0A5DDD37" w14:textId="439C3B06" w:rsidR="00910ED3" w:rsidRPr="00451F0D" w:rsidRDefault="005D0430" w:rsidP="002E1138">
      <w:pPr>
        <w:numPr>
          <w:ilvl w:val="0"/>
          <w:numId w:val="23"/>
        </w:numPr>
        <w:spacing w:line="567" w:lineRule="exact"/>
        <w:ind w:left="284" w:hanging="284"/>
        <w:jc w:val="both"/>
        <w:rPr>
          <w:rFonts w:ascii="Garamond" w:eastAsia="Batang" w:hAnsi="Garamond" w:cs="Arial"/>
          <w:sz w:val="24"/>
          <w:szCs w:val="24"/>
        </w:rPr>
      </w:pPr>
      <w:r w:rsidRPr="00451F0D">
        <w:rPr>
          <w:rFonts w:ascii="Garamond" w:eastAsia="Batang" w:hAnsi="Garamond" w:cs="Arial"/>
          <w:sz w:val="24"/>
          <w:szCs w:val="24"/>
        </w:rPr>
        <w:t>altresì, l</w:t>
      </w:r>
      <w:r w:rsidR="0057095B" w:rsidRPr="00451F0D">
        <w:rPr>
          <w:rFonts w:ascii="Garamond" w:eastAsia="Batang" w:hAnsi="Garamond" w:cs="Arial"/>
          <w:sz w:val="24"/>
          <w:szCs w:val="24"/>
        </w:rPr>
        <w:t>’</w:t>
      </w:r>
      <w:r w:rsidRPr="00451F0D">
        <w:rPr>
          <w:rFonts w:ascii="Garamond" w:eastAsia="Batang" w:hAnsi="Garamond" w:cs="Arial"/>
          <w:sz w:val="24"/>
          <w:szCs w:val="24"/>
        </w:rPr>
        <w:t>art</w:t>
      </w:r>
      <w:r w:rsidR="0057095B" w:rsidRPr="00451F0D">
        <w:rPr>
          <w:rFonts w:ascii="Garamond" w:eastAsia="Batang" w:hAnsi="Garamond" w:cs="Arial"/>
          <w:sz w:val="24"/>
          <w:szCs w:val="24"/>
        </w:rPr>
        <w:t>.</w:t>
      </w:r>
      <w:r w:rsidRPr="00451F0D">
        <w:rPr>
          <w:rFonts w:ascii="Garamond" w:eastAsia="Batang" w:hAnsi="Garamond" w:cs="Arial"/>
          <w:sz w:val="24"/>
          <w:szCs w:val="24"/>
        </w:rPr>
        <w:t xml:space="preserve"> </w:t>
      </w:r>
      <w:r w:rsidR="00910ED3" w:rsidRPr="00451F0D">
        <w:rPr>
          <w:rFonts w:ascii="Garamond" w:eastAsia="Batang" w:hAnsi="Garamond" w:cs="Arial"/>
          <w:sz w:val="24"/>
          <w:szCs w:val="24"/>
        </w:rPr>
        <w:t>4</w:t>
      </w:r>
      <w:r w:rsidR="00A27DAA" w:rsidRPr="00451F0D">
        <w:rPr>
          <w:rFonts w:ascii="Garamond" w:eastAsia="Batang" w:hAnsi="Garamond" w:cs="Arial"/>
          <w:sz w:val="24"/>
          <w:szCs w:val="24"/>
        </w:rPr>
        <w:t>, co.</w:t>
      </w:r>
      <w:r w:rsidR="00910ED3" w:rsidRPr="00451F0D">
        <w:rPr>
          <w:rFonts w:ascii="Garamond" w:eastAsia="Batang" w:hAnsi="Garamond" w:cs="Arial"/>
          <w:sz w:val="24"/>
          <w:szCs w:val="24"/>
        </w:rPr>
        <w:t xml:space="preserve"> </w:t>
      </w:r>
      <w:r w:rsidR="00F212B4" w:rsidRPr="00451F0D">
        <w:rPr>
          <w:rFonts w:ascii="Garamond" w:eastAsia="Batang" w:hAnsi="Garamond" w:cs="Arial"/>
          <w:sz w:val="24"/>
          <w:szCs w:val="24"/>
        </w:rPr>
        <w:t>1</w:t>
      </w:r>
      <w:r w:rsidR="00910ED3" w:rsidRPr="00451F0D">
        <w:rPr>
          <w:rFonts w:ascii="Garamond" w:eastAsia="Batang" w:hAnsi="Garamond" w:cs="Arial"/>
          <w:sz w:val="24"/>
          <w:szCs w:val="24"/>
        </w:rPr>
        <w:t xml:space="preserve"> del predetto Disciplinare che, tra l’altro, disciplina le ipotesi di revoca totale del finanziamento, con conseguente restituzione degli importi eventualmente </w:t>
      </w:r>
      <w:r w:rsidR="00B806F8" w:rsidRPr="00451F0D">
        <w:rPr>
          <w:rFonts w:ascii="Garamond" w:eastAsia="Batang" w:hAnsi="Garamond" w:cs="Arial"/>
          <w:sz w:val="24"/>
          <w:szCs w:val="24"/>
        </w:rPr>
        <w:t>gi</w:t>
      </w:r>
      <w:r w:rsidR="00A27DAA" w:rsidRPr="00451F0D">
        <w:rPr>
          <w:rFonts w:ascii="Garamond" w:eastAsia="Batang" w:hAnsi="Garamond" w:cs="Arial"/>
          <w:sz w:val="24"/>
          <w:szCs w:val="24"/>
        </w:rPr>
        <w:t>à</w:t>
      </w:r>
      <w:r w:rsidR="00910ED3" w:rsidRPr="00451F0D">
        <w:rPr>
          <w:rFonts w:ascii="Garamond" w:eastAsia="Batang" w:hAnsi="Garamond" w:cs="Arial"/>
          <w:sz w:val="24"/>
          <w:szCs w:val="24"/>
        </w:rPr>
        <w:t xml:space="preserve"> versati </w:t>
      </w:r>
      <w:r w:rsidR="00ED7F6F" w:rsidRPr="00451F0D">
        <w:rPr>
          <w:rFonts w:ascii="Garamond" w:eastAsia="Batang" w:hAnsi="Garamond" w:cs="Arial"/>
          <w:sz w:val="24"/>
          <w:szCs w:val="24"/>
        </w:rPr>
        <w:t xml:space="preserve">ed annovera tra le predette ipotesi il </w:t>
      </w:r>
      <w:r w:rsidR="00A27DAA" w:rsidRPr="00451F0D">
        <w:rPr>
          <w:rFonts w:ascii="Garamond" w:eastAsia="Batang" w:hAnsi="Garamond" w:cs="Arial"/>
          <w:iCs/>
          <w:sz w:val="24"/>
          <w:szCs w:val="24"/>
        </w:rPr>
        <w:t>“</w:t>
      </w:r>
      <w:r w:rsidR="00A27DAA" w:rsidRPr="00451F0D">
        <w:rPr>
          <w:rFonts w:ascii="Garamond" w:eastAsia="Batang" w:hAnsi="Garamond" w:cs="Arial"/>
          <w:i/>
          <w:sz w:val="24"/>
          <w:szCs w:val="24"/>
        </w:rPr>
        <w:t>mancato rispetto degli obblighi di cui all’Articolo 3 in capo al soggetto beneficiario, secondo quanto stabilito nel DM e nel presente Disciplinare di attuazione</w:t>
      </w:r>
      <w:r w:rsidR="00A27DAA" w:rsidRPr="00451F0D">
        <w:rPr>
          <w:rFonts w:ascii="Garamond" w:eastAsia="Batang" w:hAnsi="Garamond" w:cs="Arial"/>
          <w:iCs/>
          <w:sz w:val="24"/>
          <w:szCs w:val="24"/>
        </w:rPr>
        <w:t>;</w:t>
      </w:r>
      <w:r w:rsidR="002E1138" w:rsidRPr="00451F0D">
        <w:rPr>
          <w:rFonts w:ascii="Garamond" w:eastAsia="Batang" w:hAnsi="Garamond" w:cs="Arial"/>
          <w:i/>
          <w:sz w:val="24"/>
          <w:szCs w:val="24"/>
        </w:rPr>
        <w:t xml:space="preserve">” </w:t>
      </w:r>
      <w:r w:rsidR="00ED7F6F" w:rsidRPr="00451F0D">
        <w:rPr>
          <w:rFonts w:ascii="Garamond" w:eastAsia="Batang" w:hAnsi="Garamond" w:cs="Arial"/>
          <w:sz w:val="24"/>
          <w:szCs w:val="24"/>
        </w:rPr>
        <w:t xml:space="preserve">ed il </w:t>
      </w:r>
      <w:r w:rsidR="002E1138" w:rsidRPr="00451F0D">
        <w:rPr>
          <w:rFonts w:ascii="Garamond" w:eastAsia="Batang" w:hAnsi="Garamond" w:cs="Arial"/>
          <w:i/>
          <w:sz w:val="24"/>
          <w:szCs w:val="24"/>
        </w:rPr>
        <w:t>“</w:t>
      </w:r>
      <w:r w:rsidR="00A27DAA" w:rsidRPr="00451F0D">
        <w:rPr>
          <w:rFonts w:ascii="Garamond" w:eastAsia="Batang" w:hAnsi="Garamond" w:cs="Arial"/>
          <w:i/>
          <w:sz w:val="24"/>
          <w:szCs w:val="24"/>
        </w:rPr>
        <w:t>mancato rispetto delle norme in materia di informazione e comunicazione del Regolamento (UE) n. 1303/2013, allegato XII, sezione 2.2 “Responsabilità dei beneficiari”</w:t>
      </w:r>
      <w:r w:rsidR="00910ED3" w:rsidRPr="00451F0D">
        <w:rPr>
          <w:rFonts w:ascii="Garamond" w:eastAsia="Batang" w:hAnsi="Garamond" w:cs="Arial"/>
          <w:i/>
          <w:sz w:val="24"/>
          <w:szCs w:val="24"/>
        </w:rPr>
        <w:t>”</w:t>
      </w:r>
      <w:r w:rsidR="00A27DAA" w:rsidRPr="00451F0D">
        <w:rPr>
          <w:rFonts w:ascii="Garamond" w:eastAsia="Batang" w:hAnsi="Garamond" w:cs="Arial"/>
          <w:iCs/>
          <w:sz w:val="24"/>
          <w:szCs w:val="24"/>
        </w:rPr>
        <w:t>;</w:t>
      </w:r>
    </w:p>
    <w:p w14:paraId="4DFC3ECD" w14:textId="7EDE4A76" w:rsidR="00F212B4" w:rsidRPr="00451F0D" w:rsidRDefault="00910ED3" w:rsidP="00F212B4">
      <w:pPr>
        <w:numPr>
          <w:ilvl w:val="0"/>
          <w:numId w:val="23"/>
        </w:numPr>
        <w:spacing w:line="567" w:lineRule="exact"/>
        <w:ind w:left="284" w:hanging="284"/>
        <w:jc w:val="both"/>
        <w:rPr>
          <w:rFonts w:ascii="Garamond" w:eastAsia="Batang" w:hAnsi="Garamond" w:cs="Arial"/>
          <w:i/>
          <w:sz w:val="24"/>
          <w:szCs w:val="24"/>
        </w:rPr>
      </w:pPr>
      <w:r w:rsidRPr="00451F0D">
        <w:rPr>
          <w:rFonts w:ascii="Garamond" w:eastAsia="Batang" w:hAnsi="Garamond" w:cs="Arial"/>
          <w:sz w:val="24"/>
          <w:szCs w:val="24"/>
        </w:rPr>
        <w:t>inoltre, l’art</w:t>
      </w:r>
      <w:r w:rsidR="00A27DAA" w:rsidRPr="00451F0D">
        <w:rPr>
          <w:rFonts w:ascii="Garamond" w:eastAsia="Batang" w:hAnsi="Garamond" w:cs="Arial"/>
          <w:sz w:val="24"/>
          <w:szCs w:val="24"/>
        </w:rPr>
        <w:t>.</w:t>
      </w:r>
      <w:r w:rsidRPr="00451F0D">
        <w:rPr>
          <w:rFonts w:ascii="Garamond" w:eastAsia="Batang" w:hAnsi="Garamond" w:cs="Arial"/>
          <w:sz w:val="24"/>
          <w:szCs w:val="24"/>
        </w:rPr>
        <w:t xml:space="preserve"> 6 del medesimo Disciplinare che sancisce: </w:t>
      </w:r>
      <w:r w:rsidR="00F212B4" w:rsidRPr="00451F0D">
        <w:rPr>
          <w:rFonts w:ascii="Garamond" w:eastAsia="Batang" w:hAnsi="Garamond" w:cs="Arial"/>
          <w:sz w:val="24"/>
          <w:szCs w:val="24"/>
        </w:rPr>
        <w:t>“</w:t>
      </w:r>
      <w:r w:rsidR="00A27DAA" w:rsidRPr="00451F0D">
        <w:rPr>
          <w:rFonts w:ascii="Garamond" w:eastAsia="Batang" w:hAnsi="Garamond" w:cs="Arial"/>
          <w:i/>
          <w:iCs/>
          <w:sz w:val="24"/>
          <w:szCs w:val="24"/>
        </w:rPr>
        <w:t xml:space="preserve">1. </w:t>
      </w:r>
      <w:r w:rsidR="00F212B4" w:rsidRPr="00451F0D">
        <w:rPr>
          <w:rFonts w:ascii="Garamond" w:eastAsia="Batang" w:hAnsi="Garamond" w:cs="Arial"/>
          <w:i/>
          <w:sz w:val="24"/>
          <w:szCs w:val="24"/>
        </w:rPr>
        <w:t>Il MUR potrà effettuare in qualsiasi momento (anche mediante soggetti da esso incaricati con le modalità previste dai regolamenti comunitari e recepite nel Sistema di Gestione e Controllo del Programma) controlli volti ad accertare il corretto svolgimento del progetto.</w:t>
      </w:r>
    </w:p>
    <w:p w14:paraId="610224AC" w14:textId="0AE14344" w:rsidR="00F212B4" w:rsidRPr="00451F0D" w:rsidRDefault="00A27DAA" w:rsidP="00F212B4">
      <w:pPr>
        <w:spacing w:line="567" w:lineRule="exact"/>
        <w:ind w:left="284"/>
        <w:jc w:val="both"/>
        <w:rPr>
          <w:rFonts w:ascii="Garamond" w:eastAsia="Batang" w:hAnsi="Garamond" w:cs="Arial"/>
          <w:i/>
          <w:sz w:val="24"/>
          <w:szCs w:val="24"/>
        </w:rPr>
      </w:pPr>
      <w:r w:rsidRPr="00451F0D">
        <w:rPr>
          <w:rFonts w:ascii="Garamond" w:eastAsia="Batang" w:hAnsi="Garamond" w:cs="Arial"/>
          <w:i/>
          <w:sz w:val="24"/>
          <w:szCs w:val="24"/>
        </w:rPr>
        <w:t xml:space="preserve">2. </w:t>
      </w:r>
      <w:r w:rsidR="00F212B4" w:rsidRPr="00451F0D">
        <w:rPr>
          <w:rFonts w:ascii="Garamond" w:eastAsia="Batang" w:hAnsi="Garamond" w:cs="Arial"/>
          <w:i/>
          <w:sz w:val="24"/>
          <w:szCs w:val="24"/>
        </w:rPr>
        <w:t>Ogni soggetto proponente è tenuto a garantire al MUR lo svolgimento dei controlli in tutti i luoghi coinvolti nel progetto, anche se esterni alle sedi dell’Università, rendendo disponibile tutta la documentazione richiesta; a tale scopo, ogni Università è tenuta ad assicurare il tassativo rispetto di tale esigenza anche da parte delle imprese e/o università, italiane o estere, coinvolte nel progetto.</w:t>
      </w:r>
    </w:p>
    <w:p w14:paraId="2A45D166" w14:textId="6DD3ACD2" w:rsidR="005D0430" w:rsidRPr="00451F0D" w:rsidRDefault="00A27DAA" w:rsidP="0057095B">
      <w:pPr>
        <w:spacing w:line="567" w:lineRule="exact"/>
        <w:ind w:left="284"/>
        <w:jc w:val="both"/>
        <w:rPr>
          <w:rFonts w:ascii="Garamond" w:eastAsia="Batang" w:hAnsi="Garamond" w:cs="Arial"/>
          <w:iCs/>
          <w:sz w:val="24"/>
          <w:szCs w:val="24"/>
        </w:rPr>
      </w:pPr>
      <w:r w:rsidRPr="00451F0D">
        <w:rPr>
          <w:rFonts w:ascii="Garamond" w:eastAsia="Batang" w:hAnsi="Garamond" w:cs="Arial"/>
          <w:i/>
          <w:sz w:val="24"/>
          <w:szCs w:val="24"/>
        </w:rPr>
        <w:t xml:space="preserve">3. </w:t>
      </w:r>
      <w:r w:rsidR="00F212B4" w:rsidRPr="00451F0D">
        <w:rPr>
          <w:rFonts w:ascii="Garamond" w:eastAsia="Batang" w:hAnsi="Garamond" w:cs="Arial"/>
          <w:i/>
          <w:sz w:val="24"/>
          <w:szCs w:val="24"/>
        </w:rPr>
        <w:t xml:space="preserve">Qualora, infine, dalla documentazione prodotta e dalle verifiche e controlli eseguiti si verifichi l’esistenza di situazioni illegittime oppure emergano gravi inadempimenti rispetto agli obblighi di cui al presente Disciplinare, ovvero il sopraggiungere di cause di inammissibilità per la concessione del finanziamento </w:t>
      </w:r>
      <w:r w:rsidR="0057095B" w:rsidRPr="00451F0D">
        <w:rPr>
          <w:rFonts w:ascii="Garamond" w:eastAsia="Batang" w:hAnsi="Garamond" w:cs="Arial"/>
          <w:i/>
          <w:sz w:val="24"/>
          <w:szCs w:val="24"/>
        </w:rPr>
        <w:t>dei contratti di ricerca</w:t>
      </w:r>
      <w:r w:rsidR="00F212B4" w:rsidRPr="00451F0D">
        <w:rPr>
          <w:rFonts w:ascii="Garamond" w:eastAsia="Batang" w:hAnsi="Garamond" w:cs="Arial"/>
          <w:i/>
          <w:sz w:val="24"/>
          <w:szCs w:val="24"/>
        </w:rPr>
        <w:t>, il MUR procederà alla revoca del contributo, provvedendo al recupero delle somme già accreditat</w:t>
      </w:r>
      <w:r w:rsidR="0057095B" w:rsidRPr="00451F0D">
        <w:rPr>
          <w:rFonts w:ascii="Garamond" w:eastAsia="Batang" w:hAnsi="Garamond" w:cs="Arial"/>
          <w:i/>
          <w:sz w:val="24"/>
          <w:szCs w:val="24"/>
        </w:rPr>
        <w:t>e</w:t>
      </w:r>
      <w:r w:rsidR="0057095B" w:rsidRPr="00451F0D">
        <w:rPr>
          <w:rFonts w:ascii="Garamond" w:eastAsia="Batang" w:hAnsi="Garamond" w:cs="Arial"/>
          <w:iCs/>
          <w:sz w:val="24"/>
          <w:szCs w:val="24"/>
        </w:rPr>
        <w:t>”;</w:t>
      </w:r>
    </w:p>
    <w:p w14:paraId="537EF3A5" w14:textId="3CCEDC62" w:rsidR="000D181D" w:rsidRPr="00375C83" w:rsidRDefault="000D181D" w:rsidP="000D181D">
      <w:pPr>
        <w:numPr>
          <w:ilvl w:val="0"/>
          <w:numId w:val="23"/>
        </w:numPr>
        <w:spacing w:line="567" w:lineRule="exact"/>
        <w:ind w:left="284" w:hanging="284"/>
        <w:jc w:val="both"/>
        <w:rPr>
          <w:rFonts w:ascii="Garamond" w:hAnsi="Garamond" w:cs="Arial"/>
          <w:sz w:val="24"/>
          <w:szCs w:val="24"/>
        </w:rPr>
      </w:pPr>
      <w:r w:rsidRPr="00451F0D">
        <w:rPr>
          <w:rFonts w:ascii="Garamond" w:eastAsia="Batang" w:hAnsi="Garamond" w:cs="Arial"/>
          <w:sz w:val="24"/>
          <w:szCs w:val="24"/>
        </w:rPr>
        <w:lastRenderedPageBreak/>
        <w:t>il D.R. n</w:t>
      </w:r>
      <w:r w:rsidR="00A04108" w:rsidRPr="00451F0D">
        <w:rPr>
          <w:rFonts w:ascii="Garamond" w:eastAsia="Batang" w:hAnsi="Garamond" w:cs="Arial"/>
          <w:sz w:val="24"/>
          <w:szCs w:val="24"/>
        </w:rPr>
        <w:t xml:space="preserve">. </w:t>
      </w:r>
      <w:r w:rsidR="0057095B" w:rsidRPr="006B459E">
        <w:rPr>
          <w:rFonts w:ascii="Garamond" w:eastAsia="Batang" w:hAnsi="Garamond" w:cs="Arial"/>
          <w:sz w:val="24"/>
          <w:szCs w:val="24"/>
        </w:rPr>
        <w:t>…</w:t>
      </w:r>
      <w:r w:rsidRPr="00375C83">
        <w:rPr>
          <w:rFonts w:ascii="Garamond" w:eastAsia="Batang" w:hAnsi="Garamond" w:cs="Arial"/>
          <w:sz w:val="24"/>
          <w:szCs w:val="24"/>
        </w:rPr>
        <w:t xml:space="preserve"> del</w:t>
      </w:r>
      <w:r w:rsidR="00A04108" w:rsidRPr="00375C83">
        <w:rPr>
          <w:rFonts w:ascii="Garamond" w:eastAsia="Batang" w:hAnsi="Garamond" w:cs="Arial"/>
          <w:sz w:val="24"/>
          <w:szCs w:val="24"/>
        </w:rPr>
        <w:t xml:space="preserve"> </w:t>
      </w:r>
      <w:r w:rsidR="0057095B" w:rsidRPr="006B459E">
        <w:rPr>
          <w:rFonts w:ascii="Garamond" w:eastAsia="Batang" w:hAnsi="Garamond" w:cs="Arial"/>
          <w:sz w:val="24"/>
          <w:szCs w:val="24"/>
        </w:rPr>
        <w:t>…</w:t>
      </w:r>
      <w:r w:rsidR="00A04108" w:rsidRPr="00375C83">
        <w:rPr>
          <w:rFonts w:ascii="Garamond" w:eastAsia="Batang" w:hAnsi="Garamond" w:cs="Arial"/>
          <w:sz w:val="24"/>
          <w:szCs w:val="24"/>
        </w:rPr>
        <w:t xml:space="preserve"> </w:t>
      </w:r>
      <w:r w:rsidRPr="00375C83">
        <w:rPr>
          <w:rFonts w:ascii="Garamond" w:eastAsia="Batang" w:hAnsi="Garamond" w:cs="Arial"/>
          <w:sz w:val="24"/>
          <w:szCs w:val="24"/>
        </w:rPr>
        <w:t xml:space="preserve">di </w:t>
      </w:r>
      <w:r w:rsidR="0057095B" w:rsidRPr="00375C83">
        <w:rPr>
          <w:rFonts w:ascii="Garamond" w:eastAsia="Batang" w:hAnsi="Garamond" w:cs="Arial"/>
          <w:sz w:val="24"/>
          <w:szCs w:val="24"/>
        </w:rPr>
        <w:t>approvazione degli atti della procedura selettiva per la copertura di un posto da ricercatore a tempo determinato di tipo “A”</w:t>
      </w:r>
      <w:r w:rsidRPr="00375C83">
        <w:rPr>
          <w:rFonts w:ascii="Garamond" w:eastAsia="Batang" w:hAnsi="Garamond" w:cs="Arial"/>
          <w:sz w:val="24"/>
          <w:szCs w:val="24"/>
        </w:rPr>
        <w:t xml:space="preserve"> </w:t>
      </w:r>
      <w:r w:rsidR="0057095B" w:rsidRPr="00375C83">
        <w:rPr>
          <w:rFonts w:ascii="Garamond" w:eastAsia="Batang" w:hAnsi="Garamond" w:cs="Arial"/>
          <w:sz w:val="24"/>
          <w:szCs w:val="24"/>
        </w:rPr>
        <w:t xml:space="preserve">della quale è risultato vincitore il dott. </w:t>
      </w:r>
      <w:r w:rsidR="0057095B" w:rsidRPr="006B459E">
        <w:rPr>
          <w:rFonts w:ascii="Garamond" w:eastAsia="Batang" w:hAnsi="Garamond" w:cs="Arial"/>
          <w:sz w:val="24"/>
          <w:szCs w:val="24"/>
        </w:rPr>
        <w:t>…</w:t>
      </w:r>
      <w:r w:rsidR="0057095B" w:rsidRPr="00375C83">
        <w:rPr>
          <w:rFonts w:ascii="Garamond" w:eastAsia="Batang" w:hAnsi="Garamond" w:cs="Arial"/>
          <w:sz w:val="24"/>
          <w:szCs w:val="24"/>
        </w:rPr>
        <w:t>;</w:t>
      </w:r>
    </w:p>
    <w:p w14:paraId="66E975E3" w14:textId="581E265E" w:rsidR="0057095B" w:rsidRPr="00375C83" w:rsidRDefault="0057095B" w:rsidP="000D181D">
      <w:pPr>
        <w:numPr>
          <w:ilvl w:val="0"/>
          <w:numId w:val="23"/>
        </w:numPr>
        <w:spacing w:line="567" w:lineRule="exact"/>
        <w:ind w:left="284" w:hanging="284"/>
        <w:jc w:val="both"/>
        <w:rPr>
          <w:rFonts w:ascii="Garamond" w:hAnsi="Garamond" w:cs="Arial"/>
          <w:sz w:val="24"/>
          <w:szCs w:val="24"/>
        </w:rPr>
      </w:pPr>
      <w:r w:rsidRPr="00375C83">
        <w:rPr>
          <w:rFonts w:ascii="Garamond" w:eastAsia="Batang" w:hAnsi="Garamond" w:cs="Arial"/>
          <w:sz w:val="24"/>
          <w:szCs w:val="24"/>
        </w:rPr>
        <w:t xml:space="preserve">il </w:t>
      </w:r>
      <w:r w:rsidR="002A5665" w:rsidRPr="00375C83">
        <w:rPr>
          <w:rFonts w:ascii="Garamond" w:eastAsia="Batang" w:hAnsi="Garamond" w:cs="Arial"/>
          <w:sz w:val="24"/>
          <w:szCs w:val="24"/>
        </w:rPr>
        <w:t>“C</w:t>
      </w:r>
      <w:r w:rsidRPr="00375C83">
        <w:rPr>
          <w:rFonts w:ascii="Garamond" w:eastAsia="Batang" w:hAnsi="Garamond" w:cs="Arial"/>
          <w:sz w:val="24"/>
          <w:szCs w:val="24"/>
        </w:rPr>
        <w:t xml:space="preserve">ontratto </w:t>
      </w:r>
      <w:r w:rsidR="002A5665" w:rsidRPr="00375C83">
        <w:rPr>
          <w:rFonts w:ascii="Garamond" w:eastAsia="Batang" w:hAnsi="Garamond" w:cs="Arial"/>
          <w:sz w:val="24"/>
          <w:szCs w:val="24"/>
        </w:rPr>
        <w:t xml:space="preserve">individuale di lavoro subordinato di diritto privato a tempo determinato – Ricercatore di tipologia “A”” del </w:t>
      </w:r>
      <w:r w:rsidR="002A5665" w:rsidRPr="006B459E">
        <w:rPr>
          <w:rFonts w:ascii="Garamond" w:eastAsia="Batang" w:hAnsi="Garamond" w:cs="Arial"/>
          <w:sz w:val="24"/>
          <w:szCs w:val="24"/>
        </w:rPr>
        <w:t>…</w:t>
      </w:r>
      <w:r w:rsidR="002A5665" w:rsidRPr="00375C83">
        <w:rPr>
          <w:rFonts w:ascii="Garamond" w:eastAsia="Batang" w:hAnsi="Garamond" w:cs="Arial"/>
          <w:sz w:val="24"/>
          <w:szCs w:val="24"/>
        </w:rPr>
        <w:t xml:space="preserve"> sottoscritto tra l’Università degli Studi di Bari Aldo Moro ed il dott.</w:t>
      </w:r>
      <w:r w:rsidR="00A22F75" w:rsidRPr="00375C83">
        <w:rPr>
          <w:rFonts w:ascii="Garamond" w:eastAsia="Batang" w:hAnsi="Garamond" w:cs="Arial"/>
          <w:sz w:val="24"/>
          <w:szCs w:val="24"/>
        </w:rPr>
        <w:t xml:space="preserve">/la dott.ssa   </w:t>
      </w:r>
      <w:r w:rsidR="002A5665" w:rsidRPr="00375C83">
        <w:rPr>
          <w:rFonts w:ascii="Garamond" w:eastAsia="Batang" w:hAnsi="Garamond" w:cs="Arial"/>
          <w:sz w:val="24"/>
          <w:szCs w:val="24"/>
        </w:rPr>
        <w:t xml:space="preserve"> </w:t>
      </w:r>
      <w:r w:rsidR="002A5665" w:rsidRPr="006B459E">
        <w:rPr>
          <w:rFonts w:ascii="Garamond" w:eastAsia="Batang" w:hAnsi="Garamond" w:cs="Arial"/>
          <w:sz w:val="24"/>
          <w:szCs w:val="24"/>
        </w:rPr>
        <w:t>…;</w:t>
      </w:r>
    </w:p>
    <w:p w14:paraId="4855E69E" w14:textId="2C641EA0" w:rsidR="00872E3A" w:rsidRPr="00451F0D" w:rsidRDefault="00872E3A" w:rsidP="005B7BA2">
      <w:pPr>
        <w:numPr>
          <w:ilvl w:val="0"/>
          <w:numId w:val="23"/>
        </w:numPr>
        <w:spacing w:line="567" w:lineRule="exact"/>
        <w:ind w:left="284" w:hanging="284"/>
        <w:jc w:val="both"/>
        <w:rPr>
          <w:rFonts w:ascii="Garamond" w:hAnsi="Garamond" w:cs="Arial"/>
          <w:sz w:val="24"/>
          <w:szCs w:val="24"/>
        </w:rPr>
      </w:pPr>
      <w:r w:rsidRPr="00375C83">
        <w:rPr>
          <w:rFonts w:ascii="Garamond" w:hAnsi="Garamond" w:cs="Arial"/>
          <w:sz w:val="24"/>
          <w:szCs w:val="24"/>
        </w:rPr>
        <w:t>la dichiarazione</w:t>
      </w:r>
      <w:r w:rsidR="00451F0D" w:rsidRPr="00375C83">
        <w:rPr>
          <w:rFonts w:ascii="Garamond" w:hAnsi="Garamond" w:cs="Arial"/>
          <w:sz w:val="24"/>
          <w:szCs w:val="24"/>
        </w:rPr>
        <w:t xml:space="preserve"> del </w:t>
      </w:r>
      <w:r w:rsidR="00451F0D" w:rsidRPr="00375C83">
        <w:rPr>
          <w:rFonts w:ascii="Garamond" w:eastAsia="Batang" w:hAnsi="Garamond" w:cs="Arial"/>
          <w:sz w:val="24"/>
          <w:szCs w:val="24"/>
        </w:rPr>
        <w:t>dott.</w:t>
      </w:r>
      <w:r w:rsidR="00A22F75" w:rsidRPr="00375C83">
        <w:rPr>
          <w:rFonts w:ascii="Garamond" w:eastAsia="Batang" w:hAnsi="Garamond" w:cs="Arial"/>
          <w:sz w:val="24"/>
          <w:szCs w:val="24"/>
        </w:rPr>
        <w:t xml:space="preserve">/della dott.ssa   </w:t>
      </w:r>
      <w:r w:rsidR="00451F0D" w:rsidRPr="00375C83">
        <w:rPr>
          <w:rFonts w:ascii="Garamond" w:eastAsia="Batang" w:hAnsi="Garamond" w:cs="Arial"/>
          <w:sz w:val="24"/>
          <w:szCs w:val="24"/>
        </w:rPr>
        <w:t xml:space="preserve"> </w:t>
      </w:r>
      <w:r w:rsidR="00451F0D" w:rsidRPr="006B459E">
        <w:rPr>
          <w:rFonts w:ascii="Garamond" w:eastAsia="Batang" w:hAnsi="Garamond" w:cs="Arial"/>
          <w:sz w:val="24"/>
          <w:szCs w:val="24"/>
        </w:rPr>
        <w:t>…</w:t>
      </w:r>
      <w:r w:rsidRPr="00375C83">
        <w:rPr>
          <w:rFonts w:ascii="Garamond" w:hAnsi="Garamond" w:cs="Arial"/>
          <w:sz w:val="24"/>
          <w:szCs w:val="24"/>
        </w:rPr>
        <w:t xml:space="preserve"> di </w:t>
      </w:r>
      <w:r w:rsidR="00EB5419" w:rsidRPr="00375C83">
        <w:rPr>
          <w:rFonts w:ascii="Garamond" w:hAnsi="Garamond" w:cs="Arial"/>
          <w:sz w:val="24"/>
          <w:szCs w:val="24"/>
        </w:rPr>
        <w:t>esser disponibile</w:t>
      </w:r>
      <w:r w:rsidRPr="00451F0D">
        <w:rPr>
          <w:rFonts w:ascii="Garamond" w:hAnsi="Garamond" w:cs="Arial"/>
          <w:sz w:val="24"/>
          <w:szCs w:val="24"/>
        </w:rPr>
        <w:t xml:space="preserve"> </w:t>
      </w:r>
      <w:r w:rsidR="00EB5419" w:rsidRPr="00451F0D">
        <w:rPr>
          <w:rFonts w:ascii="Garamond" w:hAnsi="Garamond" w:cs="Arial"/>
          <w:sz w:val="24"/>
          <w:szCs w:val="24"/>
        </w:rPr>
        <w:t>ad effettuare i previsti periodi di ricerca (minimo 6 mesi, massimo 12 mesi) in impresa e all’estero (facoltativo), e la contestuale attestazione di esser consapevole che il mancato rispetto del termine minimo del periodo impresa comporterà la revoca del contratto di ricerca;</w:t>
      </w:r>
    </w:p>
    <w:p w14:paraId="227D27E6" w14:textId="5E9C80A0" w:rsidR="00B27144" w:rsidRPr="00F854CC" w:rsidRDefault="00F854CC" w:rsidP="008F324C">
      <w:pPr>
        <w:spacing w:before="120" w:after="120" w:line="567" w:lineRule="exact"/>
        <w:jc w:val="center"/>
        <w:rPr>
          <w:rFonts w:ascii="Garamond" w:hAnsi="Garamond" w:cs="Arial"/>
          <w:b/>
          <w:smallCaps/>
          <w:sz w:val="24"/>
          <w:szCs w:val="24"/>
        </w:rPr>
      </w:pPr>
      <w:r w:rsidRPr="00F854CC">
        <w:rPr>
          <w:rFonts w:ascii="Garamond" w:hAnsi="Garamond" w:cs="Arial"/>
          <w:b/>
          <w:smallCaps/>
          <w:sz w:val="24"/>
          <w:szCs w:val="24"/>
        </w:rPr>
        <w:t>Si conviene quanto segue</w:t>
      </w:r>
      <w:r w:rsidR="00A45A97" w:rsidRPr="00F854CC">
        <w:rPr>
          <w:rFonts w:ascii="Garamond" w:hAnsi="Garamond" w:cs="Arial"/>
          <w:b/>
          <w:smallCaps/>
          <w:sz w:val="24"/>
          <w:szCs w:val="24"/>
        </w:rPr>
        <w:t xml:space="preserve"> </w:t>
      </w:r>
    </w:p>
    <w:p w14:paraId="367056A1" w14:textId="1CEE381B" w:rsidR="00173713" w:rsidRPr="00451F0D" w:rsidRDefault="00173713" w:rsidP="00694C73">
      <w:pPr>
        <w:spacing w:line="567" w:lineRule="exact"/>
        <w:jc w:val="center"/>
        <w:rPr>
          <w:rFonts w:ascii="Garamond" w:eastAsia="Batang" w:hAnsi="Garamond" w:cs="Arial"/>
          <w:b/>
          <w:bCs/>
          <w:sz w:val="24"/>
          <w:szCs w:val="24"/>
        </w:rPr>
      </w:pPr>
      <w:r w:rsidRPr="00451F0D">
        <w:rPr>
          <w:rFonts w:ascii="Garamond" w:hAnsi="Garamond" w:cs="Arial"/>
          <w:b/>
          <w:bCs/>
          <w:sz w:val="24"/>
          <w:szCs w:val="24"/>
        </w:rPr>
        <w:t>Art.</w:t>
      </w:r>
      <w:r w:rsidR="00451F0D" w:rsidRPr="00451F0D">
        <w:rPr>
          <w:rFonts w:ascii="Garamond" w:hAnsi="Garamond" w:cs="Arial"/>
          <w:b/>
          <w:bCs/>
          <w:sz w:val="24"/>
          <w:szCs w:val="24"/>
        </w:rPr>
        <w:t xml:space="preserve"> </w:t>
      </w:r>
      <w:r w:rsidRPr="00451F0D">
        <w:rPr>
          <w:rFonts w:ascii="Garamond" w:hAnsi="Garamond" w:cs="Arial"/>
          <w:b/>
          <w:bCs/>
          <w:sz w:val="24"/>
          <w:szCs w:val="24"/>
        </w:rPr>
        <w:t>1</w:t>
      </w:r>
    </w:p>
    <w:p w14:paraId="0EB8418C" w14:textId="4B513047" w:rsidR="00173713" w:rsidRPr="00451F0D" w:rsidRDefault="00F854CC" w:rsidP="00694C73">
      <w:pPr>
        <w:spacing w:line="567" w:lineRule="exact"/>
        <w:jc w:val="both"/>
        <w:rPr>
          <w:rFonts w:ascii="Garamond" w:eastAsia="Batang" w:hAnsi="Garamond" w:cs="Arial"/>
          <w:sz w:val="24"/>
          <w:szCs w:val="24"/>
        </w:rPr>
      </w:pPr>
      <w:r>
        <w:rPr>
          <w:rFonts w:ascii="Garamond" w:hAnsi="Garamond" w:cs="Arial"/>
          <w:sz w:val="24"/>
          <w:szCs w:val="24"/>
        </w:rPr>
        <w:t xml:space="preserve">Tutto quanto </w:t>
      </w:r>
      <w:r w:rsidR="00694C73">
        <w:rPr>
          <w:rFonts w:ascii="Garamond" w:hAnsi="Garamond" w:cs="Arial"/>
          <w:sz w:val="24"/>
          <w:szCs w:val="24"/>
        </w:rPr>
        <w:t>sin qui premesso</w:t>
      </w:r>
      <w:r w:rsidR="00173713" w:rsidRPr="00451F0D">
        <w:rPr>
          <w:rFonts w:ascii="Garamond" w:hAnsi="Garamond" w:cs="Arial"/>
          <w:sz w:val="24"/>
          <w:szCs w:val="24"/>
        </w:rPr>
        <w:t xml:space="preserve"> </w:t>
      </w:r>
      <w:r>
        <w:rPr>
          <w:rFonts w:ascii="Garamond" w:hAnsi="Garamond" w:cs="Arial"/>
          <w:sz w:val="24"/>
          <w:szCs w:val="24"/>
        </w:rPr>
        <w:t>forma</w:t>
      </w:r>
      <w:r w:rsidR="00173713" w:rsidRPr="00451F0D">
        <w:rPr>
          <w:rFonts w:ascii="Garamond" w:hAnsi="Garamond" w:cs="Arial"/>
          <w:sz w:val="24"/>
          <w:szCs w:val="24"/>
        </w:rPr>
        <w:t xml:space="preserve"> parte integrante della presente</w:t>
      </w:r>
      <w:r w:rsidR="00694C73">
        <w:rPr>
          <w:rFonts w:ascii="Garamond" w:hAnsi="Garamond" w:cs="Arial"/>
          <w:sz w:val="24"/>
          <w:szCs w:val="24"/>
        </w:rPr>
        <w:t xml:space="preserve"> </w:t>
      </w:r>
      <w:r w:rsidR="00173713" w:rsidRPr="00451F0D">
        <w:rPr>
          <w:rFonts w:ascii="Garamond" w:hAnsi="Garamond" w:cs="Arial"/>
          <w:sz w:val="24"/>
          <w:szCs w:val="24"/>
        </w:rPr>
        <w:t>convenzione.</w:t>
      </w:r>
    </w:p>
    <w:p w14:paraId="4DB75048" w14:textId="36F57FBC" w:rsidR="00173713" w:rsidRPr="00375C83" w:rsidRDefault="00173713" w:rsidP="00173713">
      <w:pPr>
        <w:pStyle w:val="Corpotesto"/>
        <w:spacing w:line="567" w:lineRule="exact"/>
        <w:rPr>
          <w:rFonts w:ascii="Garamond" w:hAnsi="Garamond" w:cs="Arial"/>
          <w:szCs w:val="24"/>
        </w:rPr>
      </w:pPr>
      <w:r w:rsidRPr="00451F0D">
        <w:rPr>
          <w:rFonts w:ascii="Garamond" w:hAnsi="Garamond" w:cs="Arial"/>
          <w:szCs w:val="24"/>
        </w:rPr>
        <w:t xml:space="preserve">Le Parti convengono di collaborare per la realizzazione del progetto denominato </w:t>
      </w:r>
      <w:r w:rsidRPr="006B459E">
        <w:rPr>
          <w:rFonts w:ascii="Garamond" w:hAnsi="Garamond" w:cs="Arial"/>
          <w:szCs w:val="24"/>
        </w:rPr>
        <w:t>“</w:t>
      </w:r>
      <w:r w:rsidR="00EB5419" w:rsidRPr="006B459E">
        <w:rPr>
          <w:rFonts w:ascii="Garamond" w:hAnsi="Garamond" w:cs="Arial"/>
          <w:szCs w:val="24"/>
        </w:rPr>
        <w:t>…</w:t>
      </w:r>
      <w:r w:rsidR="00A22F75" w:rsidRPr="006B459E">
        <w:rPr>
          <w:rFonts w:ascii="Garamond" w:hAnsi="Garamond" w:cs="Arial"/>
          <w:szCs w:val="24"/>
        </w:rPr>
        <w:t>……………………………………</w:t>
      </w:r>
      <w:r w:rsidR="00EB5419" w:rsidRPr="006B459E">
        <w:rPr>
          <w:rFonts w:ascii="Garamond" w:hAnsi="Garamond" w:cs="Arial"/>
          <w:bCs/>
          <w:szCs w:val="24"/>
        </w:rPr>
        <w:t>”</w:t>
      </w:r>
      <w:r w:rsidR="00EB5419" w:rsidRPr="00375C83">
        <w:rPr>
          <w:rFonts w:ascii="Garamond" w:hAnsi="Garamond" w:cs="Arial"/>
          <w:bCs/>
          <w:szCs w:val="24"/>
        </w:rPr>
        <w:t xml:space="preserve"> </w:t>
      </w:r>
      <w:r w:rsidRPr="00375C83">
        <w:rPr>
          <w:rFonts w:ascii="Garamond" w:hAnsi="Garamond" w:cs="Arial"/>
          <w:szCs w:val="24"/>
        </w:rPr>
        <w:t>con le modalità previste nella proposta progettuale e nel rispetto di tutti i documenti, richiamati nelle premesse, che regolano la conduzione del progetto stesso.</w:t>
      </w:r>
    </w:p>
    <w:p w14:paraId="0C8FAB62" w14:textId="3E4B0A88" w:rsidR="00173713" w:rsidRPr="00375C83" w:rsidRDefault="00173713" w:rsidP="00551A75">
      <w:pPr>
        <w:spacing w:line="567" w:lineRule="exact"/>
        <w:jc w:val="both"/>
        <w:rPr>
          <w:rFonts w:ascii="Garamond" w:hAnsi="Garamond" w:cs="Arial"/>
          <w:sz w:val="24"/>
          <w:szCs w:val="24"/>
        </w:rPr>
      </w:pPr>
      <w:r w:rsidRPr="00375C83">
        <w:rPr>
          <w:rFonts w:ascii="Garamond" w:hAnsi="Garamond" w:cs="Arial"/>
          <w:sz w:val="24"/>
          <w:szCs w:val="24"/>
        </w:rPr>
        <w:t xml:space="preserve">In particolare, </w:t>
      </w:r>
      <w:r w:rsidR="009D4BBF" w:rsidRPr="00375C83">
        <w:rPr>
          <w:rFonts w:ascii="Garamond" w:hAnsi="Garamond" w:cs="Arial"/>
          <w:b/>
          <w:sz w:val="24"/>
          <w:szCs w:val="24"/>
        </w:rPr>
        <w:t>l’Impresa</w:t>
      </w:r>
      <w:r w:rsidR="009D4BBF" w:rsidRPr="00375C83">
        <w:rPr>
          <w:rFonts w:ascii="Garamond" w:hAnsi="Garamond" w:cs="Arial"/>
          <w:sz w:val="24"/>
          <w:szCs w:val="24"/>
        </w:rPr>
        <w:t xml:space="preserve"> </w:t>
      </w:r>
      <w:r w:rsidRPr="00375C83">
        <w:rPr>
          <w:rFonts w:ascii="Garamond" w:hAnsi="Garamond" w:cs="Arial"/>
          <w:sz w:val="24"/>
          <w:szCs w:val="24"/>
        </w:rPr>
        <w:t xml:space="preserve">si </w:t>
      </w:r>
      <w:r w:rsidR="000F4AC8" w:rsidRPr="00375C83">
        <w:rPr>
          <w:rFonts w:ascii="Garamond" w:hAnsi="Garamond" w:cs="Arial"/>
          <w:sz w:val="24"/>
          <w:szCs w:val="24"/>
        </w:rPr>
        <w:t xml:space="preserve">impegna ad accogliere </w:t>
      </w:r>
      <w:r w:rsidR="00EB5419" w:rsidRPr="00375C83">
        <w:rPr>
          <w:rFonts w:ascii="Garamond" w:hAnsi="Garamond" w:cs="Arial"/>
          <w:sz w:val="24"/>
          <w:szCs w:val="24"/>
        </w:rPr>
        <w:t>il</w:t>
      </w:r>
      <w:r w:rsidRPr="00375C83">
        <w:rPr>
          <w:rFonts w:ascii="Garamond" w:hAnsi="Garamond" w:cs="Arial"/>
          <w:sz w:val="24"/>
          <w:szCs w:val="24"/>
        </w:rPr>
        <w:t xml:space="preserve"> </w:t>
      </w:r>
      <w:r w:rsidRPr="006B459E">
        <w:rPr>
          <w:rFonts w:ascii="Garamond" w:hAnsi="Garamond" w:cs="Arial"/>
          <w:sz w:val="24"/>
          <w:szCs w:val="24"/>
        </w:rPr>
        <w:t>dott.</w:t>
      </w:r>
      <w:r w:rsidR="00A22F75" w:rsidRPr="00375C83">
        <w:rPr>
          <w:rFonts w:ascii="Garamond" w:eastAsia="Batang" w:hAnsi="Garamond" w:cs="Arial"/>
          <w:sz w:val="24"/>
          <w:szCs w:val="24"/>
        </w:rPr>
        <w:t xml:space="preserve"> /la dott.ssa   </w:t>
      </w:r>
      <w:r w:rsidR="00EB5419" w:rsidRPr="006B459E">
        <w:rPr>
          <w:rFonts w:ascii="Garamond" w:hAnsi="Garamond" w:cs="Arial"/>
          <w:sz w:val="24"/>
          <w:szCs w:val="24"/>
        </w:rPr>
        <w:t xml:space="preserve"> …</w:t>
      </w:r>
      <w:r w:rsidRPr="00375C83">
        <w:rPr>
          <w:rFonts w:ascii="Garamond" w:hAnsi="Garamond" w:cs="Arial"/>
          <w:sz w:val="24"/>
          <w:szCs w:val="24"/>
        </w:rPr>
        <w:t xml:space="preserve"> </w:t>
      </w:r>
      <w:r w:rsidR="00EB5419" w:rsidRPr="00375C83">
        <w:rPr>
          <w:rFonts w:ascii="Garamond" w:hAnsi="Garamond" w:cs="Arial"/>
          <w:sz w:val="24"/>
          <w:szCs w:val="24"/>
        </w:rPr>
        <w:t>in qualità di ricercatore a tempo determinato di tipo “A” così come indicato</w:t>
      </w:r>
      <w:r w:rsidRPr="00375C83">
        <w:rPr>
          <w:rFonts w:ascii="Garamond" w:hAnsi="Garamond" w:cs="Arial"/>
          <w:sz w:val="24"/>
          <w:szCs w:val="24"/>
        </w:rPr>
        <w:t xml:space="preserve"> </w:t>
      </w:r>
      <w:r w:rsidR="00EB5419" w:rsidRPr="00375C83">
        <w:rPr>
          <w:rFonts w:ascii="Garamond" w:hAnsi="Garamond" w:cs="Arial"/>
          <w:sz w:val="24"/>
          <w:szCs w:val="24"/>
        </w:rPr>
        <w:t>nelle</w:t>
      </w:r>
      <w:r w:rsidRPr="00375C83">
        <w:rPr>
          <w:rFonts w:ascii="Garamond" w:hAnsi="Garamond" w:cs="Arial"/>
          <w:sz w:val="24"/>
          <w:szCs w:val="24"/>
        </w:rPr>
        <w:t xml:space="preserve"> premesse, per lo svolgimento dell’attività di ricerca denominata </w:t>
      </w:r>
      <w:r w:rsidR="000F4AC8" w:rsidRPr="00375C83">
        <w:rPr>
          <w:rFonts w:ascii="Garamond" w:hAnsi="Garamond" w:cs="Arial"/>
          <w:sz w:val="24"/>
          <w:szCs w:val="24"/>
        </w:rPr>
        <w:t>“</w:t>
      </w:r>
      <w:r w:rsidR="00EB5419" w:rsidRPr="006B459E">
        <w:rPr>
          <w:rFonts w:ascii="Garamond" w:hAnsi="Garamond" w:cs="Arial"/>
          <w:sz w:val="24"/>
          <w:szCs w:val="24"/>
        </w:rPr>
        <w:t>…</w:t>
      </w:r>
      <w:r w:rsidR="00EB5419" w:rsidRPr="00375C83">
        <w:rPr>
          <w:rFonts w:ascii="Garamond" w:hAnsi="Garamond" w:cs="Arial"/>
          <w:bCs/>
          <w:sz w:val="24"/>
          <w:szCs w:val="24"/>
        </w:rPr>
        <w:t xml:space="preserve">” </w:t>
      </w:r>
      <w:r w:rsidRPr="00375C83">
        <w:rPr>
          <w:rFonts w:ascii="Garamond" w:hAnsi="Garamond" w:cs="Arial"/>
          <w:sz w:val="24"/>
          <w:szCs w:val="24"/>
        </w:rPr>
        <w:t xml:space="preserve">per mesi </w:t>
      </w:r>
      <w:r w:rsidR="00EB5419" w:rsidRPr="006B459E">
        <w:rPr>
          <w:rFonts w:ascii="Garamond" w:hAnsi="Garamond" w:cs="Arial"/>
          <w:sz w:val="24"/>
          <w:szCs w:val="24"/>
        </w:rPr>
        <w:t>… (indicare numero di mesi)</w:t>
      </w:r>
      <w:r w:rsidR="000F4AC8" w:rsidRPr="00375C83">
        <w:rPr>
          <w:rFonts w:ascii="Garamond" w:hAnsi="Garamond" w:cs="Arial"/>
          <w:sz w:val="24"/>
          <w:szCs w:val="24"/>
        </w:rPr>
        <w:t>,</w:t>
      </w:r>
      <w:r w:rsidRPr="00375C83">
        <w:rPr>
          <w:rFonts w:ascii="Garamond" w:hAnsi="Garamond" w:cs="Arial"/>
          <w:sz w:val="24"/>
          <w:szCs w:val="24"/>
        </w:rPr>
        <w:t xml:space="preserve"> come da progetto approvato, presso </w:t>
      </w:r>
      <w:r w:rsidR="000F4AC8" w:rsidRPr="00375C83">
        <w:rPr>
          <w:rFonts w:ascii="Garamond" w:hAnsi="Garamond" w:cs="Arial"/>
          <w:sz w:val="24"/>
          <w:szCs w:val="24"/>
        </w:rPr>
        <w:t xml:space="preserve">la propria sede, </w:t>
      </w:r>
      <w:r w:rsidR="0063167C" w:rsidRPr="00375C83">
        <w:rPr>
          <w:rFonts w:ascii="Garamond" w:hAnsi="Garamond" w:cs="Arial"/>
          <w:sz w:val="24"/>
          <w:szCs w:val="24"/>
        </w:rPr>
        <w:t xml:space="preserve">sita in </w:t>
      </w:r>
      <w:r w:rsidR="00EB5419" w:rsidRPr="006B459E">
        <w:rPr>
          <w:rFonts w:ascii="Garamond" w:hAnsi="Garamond" w:cs="Arial"/>
          <w:sz w:val="24"/>
          <w:szCs w:val="24"/>
        </w:rPr>
        <w:t>…</w:t>
      </w:r>
      <w:r w:rsidR="0063167C" w:rsidRPr="006B459E">
        <w:rPr>
          <w:rFonts w:ascii="Garamond" w:hAnsi="Garamond" w:cs="Arial"/>
          <w:sz w:val="24"/>
          <w:szCs w:val="24"/>
        </w:rPr>
        <w:t>,</w:t>
      </w:r>
      <w:r w:rsidR="0063167C" w:rsidRPr="00375C83">
        <w:rPr>
          <w:rFonts w:ascii="Garamond" w:hAnsi="Garamond" w:cs="Arial"/>
          <w:sz w:val="24"/>
          <w:szCs w:val="24"/>
        </w:rPr>
        <w:t xml:space="preserve"> Via</w:t>
      </w:r>
      <w:r w:rsidR="00EB5419" w:rsidRPr="00375C83">
        <w:rPr>
          <w:rFonts w:ascii="Garamond" w:hAnsi="Garamond" w:cs="Arial"/>
          <w:sz w:val="24"/>
          <w:szCs w:val="24"/>
        </w:rPr>
        <w:t xml:space="preserve"> </w:t>
      </w:r>
      <w:r w:rsidR="00EB5419" w:rsidRPr="006B459E">
        <w:rPr>
          <w:rFonts w:ascii="Garamond" w:hAnsi="Garamond" w:cs="Arial"/>
          <w:sz w:val="24"/>
          <w:szCs w:val="24"/>
        </w:rPr>
        <w:t>…</w:t>
      </w:r>
      <w:r w:rsidR="0063167C" w:rsidRPr="006B459E">
        <w:rPr>
          <w:rFonts w:ascii="Garamond" w:hAnsi="Garamond" w:cs="Arial"/>
          <w:sz w:val="24"/>
          <w:szCs w:val="24"/>
        </w:rPr>
        <w:t>,</w:t>
      </w:r>
      <w:r w:rsidR="0063167C" w:rsidRPr="00375C83">
        <w:rPr>
          <w:rFonts w:ascii="Garamond" w:hAnsi="Garamond" w:cs="Arial"/>
          <w:sz w:val="24"/>
          <w:szCs w:val="24"/>
        </w:rPr>
        <w:t xml:space="preserve"> n. </w:t>
      </w:r>
      <w:proofErr w:type="gramStart"/>
      <w:r w:rsidR="00EB5419" w:rsidRPr="006B459E">
        <w:rPr>
          <w:rFonts w:ascii="Garamond" w:hAnsi="Garamond" w:cs="Arial"/>
          <w:sz w:val="24"/>
          <w:szCs w:val="24"/>
        </w:rPr>
        <w:t>…</w:t>
      </w:r>
      <w:r w:rsidR="00EB5419" w:rsidRPr="00375C83">
        <w:rPr>
          <w:rFonts w:ascii="Garamond" w:hAnsi="Garamond" w:cs="Arial"/>
          <w:sz w:val="24"/>
          <w:szCs w:val="24"/>
        </w:rPr>
        <w:t xml:space="preserve"> .</w:t>
      </w:r>
      <w:proofErr w:type="gramEnd"/>
      <w:r w:rsidR="0063167C" w:rsidRPr="00375C83">
        <w:rPr>
          <w:rFonts w:ascii="Garamond" w:hAnsi="Garamond" w:cs="Arial"/>
          <w:sz w:val="24"/>
          <w:szCs w:val="24"/>
        </w:rPr>
        <w:t xml:space="preserve"> </w:t>
      </w:r>
      <w:r w:rsidR="00074C1F" w:rsidRPr="00375C83">
        <w:rPr>
          <w:rFonts w:ascii="Garamond" w:hAnsi="Garamond" w:cs="Arial"/>
          <w:sz w:val="24"/>
          <w:szCs w:val="24"/>
        </w:rPr>
        <w:t>L</w:t>
      </w:r>
      <w:r w:rsidR="00074C1F" w:rsidRPr="00375C83">
        <w:rPr>
          <w:rFonts w:ascii="Garamond" w:hAnsi="Garamond" w:cs="Arial"/>
          <w:b/>
          <w:sz w:val="24"/>
          <w:szCs w:val="24"/>
        </w:rPr>
        <w:t>’Impresa</w:t>
      </w:r>
      <w:r w:rsidR="00074C1F" w:rsidRPr="00375C83">
        <w:rPr>
          <w:rFonts w:ascii="Garamond" w:hAnsi="Garamond" w:cs="Arial"/>
          <w:sz w:val="24"/>
          <w:szCs w:val="24"/>
        </w:rPr>
        <w:t xml:space="preserve"> </w:t>
      </w:r>
      <w:r w:rsidRPr="00375C83">
        <w:rPr>
          <w:rFonts w:ascii="Garamond" w:hAnsi="Garamond" w:cs="Arial"/>
          <w:sz w:val="24"/>
          <w:szCs w:val="24"/>
        </w:rPr>
        <w:t xml:space="preserve">si impegna, altresì, a sostenere la ricerca del </w:t>
      </w:r>
      <w:r w:rsidR="00EB5419" w:rsidRPr="00375C83">
        <w:rPr>
          <w:rFonts w:ascii="Garamond" w:hAnsi="Garamond" w:cs="Arial"/>
          <w:sz w:val="24"/>
          <w:szCs w:val="24"/>
        </w:rPr>
        <w:lastRenderedPageBreak/>
        <w:t>ricercatore</w:t>
      </w:r>
      <w:r w:rsidRPr="00375C83">
        <w:rPr>
          <w:rFonts w:ascii="Garamond" w:hAnsi="Garamond" w:cs="Arial"/>
          <w:sz w:val="24"/>
          <w:szCs w:val="24"/>
        </w:rPr>
        <w:t xml:space="preserve"> consentendo l’accesso alle attrezzature nonché ai laboratori necessari ai fini dello svolgimento delle attività di ricerca. Inoltre, </w:t>
      </w:r>
      <w:r w:rsidR="00074C1F" w:rsidRPr="00375C83">
        <w:rPr>
          <w:rFonts w:ascii="Garamond" w:hAnsi="Garamond" w:cs="Arial"/>
          <w:sz w:val="24"/>
          <w:szCs w:val="24"/>
        </w:rPr>
        <w:t>l’</w:t>
      </w:r>
      <w:r w:rsidR="00074C1F" w:rsidRPr="00375C83">
        <w:rPr>
          <w:rFonts w:ascii="Garamond" w:hAnsi="Garamond" w:cs="Arial"/>
          <w:b/>
          <w:sz w:val="24"/>
          <w:szCs w:val="24"/>
        </w:rPr>
        <w:t>Impresa</w:t>
      </w:r>
      <w:r w:rsidR="00074C1F" w:rsidRPr="00375C83">
        <w:rPr>
          <w:rFonts w:ascii="Garamond" w:hAnsi="Garamond" w:cs="Arial"/>
          <w:sz w:val="24"/>
          <w:szCs w:val="24"/>
        </w:rPr>
        <w:t xml:space="preserve"> </w:t>
      </w:r>
      <w:r w:rsidRPr="00375C83">
        <w:rPr>
          <w:rFonts w:ascii="Garamond" w:hAnsi="Garamond" w:cs="Arial"/>
          <w:sz w:val="24"/>
          <w:szCs w:val="24"/>
        </w:rPr>
        <w:t xml:space="preserve">si impegna a svolgere attività di formazione dirette all’arricchimento delle conoscenze personali e professionali del </w:t>
      </w:r>
      <w:r w:rsidR="00EB5419" w:rsidRPr="00375C83">
        <w:rPr>
          <w:rFonts w:ascii="Garamond" w:hAnsi="Garamond" w:cs="Arial"/>
          <w:sz w:val="24"/>
          <w:szCs w:val="24"/>
        </w:rPr>
        <w:t>ricercatore</w:t>
      </w:r>
      <w:r w:rsidRPr="00375C83">
        <w:rPr>
          <w:rFonts w:ascii="Garamond" w:hAnsi="Garamond" w:cs="Arial"/>
          <w:sz w:val="24"/>
          <w:szCs w:val="24"/>
        </w:rPr>
        <w:t>.</w:t>
      </w:r>
    </w:p>
    <w:p w14:paraId="4ADC5911" w14:textId="04B5E4CB" w:rsidR="00F76810" w:rsidRPr="00375C83" w:rsidRDefault="00074C1F" w:rsidP="00173713">
      <w:pPr>
        <w:pStyle w:val="Corpotesto"/>
        <w:spacing w:line="567" w:lineRule="exact"/>
        <w:rPr>
          <w:rFonts w:ascii="Garamond" w:hAnsi="Garamond" w:cs="Arial"/>
          <w:szCs w:val="24"/>
        </w:rPr>
      </w:pPr>
      <w:r w:rsidRPr="00375C83">
        <w:rPr>
          <w:rFonts w:ascii="Garamond" w:hAnsi="Garamond" w:cs="Arial"/>
          <w:szCs w:val="24"/>
        </w:rPr>
        <w:t>L</w:t>
      </w:r>
      <w:r w:rsidRPr="00375C83">
        <w:rPr>
          <w:rFonts w:ascii="Garamond" w:hAnsi="Garamond" w:cs="Arial"/>
          <w:b/>
          <w:szCs w:val="24"/>
        </w:rPr>
        <w:t>’Impresa</w:t>
      </w:r>
      <w:r w:rsidRPr="00375C83">
        <w:rPr>
          <w:rFonts w:ascii="Garamond" w:hAnsi="Garamond" w:cs="Arial"/>
          <w:szCs w:val="24"/>
        </w:rPr>
        <w:t xml:space="preserve"> </w:t>
      </w:r>
      <w:r w:rsidR="00173713" w:rsidRPr="00375C83">
        <w:rPr>
          <w:rFonts w:ascii="Garamond" w:hAnsi="Garamond" w:cs="Arial"/>
          <w:szCs w:val="24"/>
        </w:rPr>
        <w:t>si impegna a garantire al MUR lo svolgimento dei controlli in tutti i luoghi coinvolti nel progetto, rendendo disponibile tutta la documentazione richiesta.</w:t>
      </w:r>
    </w:p>
    <w:p w14:paraId="072B91AB" w14:textId="700A012F" w:rsidR="00173713" w:rsidRPr="00375C83" w:rsidRDefault="00173713" w:rsidP="00694C73">
      <w:pPr>
        <w:pStyle w:val="Corpotesto"/>
        <w:spacing w:line="567" w:lineRule="exact"/>
        <w:jc w:val="center"/>
        <w:rPr>
          <w:rFonts w:ascii="Garamond" w:hAnsi="Garamond" w:cs="Arial"/>
          <w:b/>
          <w:bCs/>
          <w:szCs w:val="24"/>
        </w:rPr>
      </w:pPr>
      <w:r w:rsidRPr="00375C83">
        <w:rPr>
          <w:rFonts w:ascii="Garamond" w:hAnsi="Garamond" w:cs="Arial"/>
          <w:b/>
          <w:bCs/>
          <w:szCs w:val="24"/>
        </w:rPr>
        <w:t>Art.</w:t>
      </w:r>
      <w:r w:rsidR="00EB5419" w:rsidRPr="00375C83">
        <w:rPr>
          <w:rFonts w:ascii="Garamond" w:hAnsi="Garamond" w:cs="Arial"/>
          <w:b/>
          <w:bCs/>
          <w:szCs w:val="24"/>
        </w:rPr>
        <w:t xml:space="preserve"> </w:t>
      </w:r>
      <w:r w:rsidRPr="00375C83">
        <w:rPr>
          <w:rFonts w:ascii="Garamond" w:hAnsi="Garamond" w:cs="Arial"/>
          <w:b/>
          <w:bCs/>
          <w:szCs w:val="24"/>
        </w:rPr>
        <w:t>2</w:t>
      </w:r>
    </w:p>
    <w:p w14:paraId="2036DB31" w14:textId="6041E56D" w:rsidR="00173713" w:rsidRPr="00375C83" w:rsidRDefault="00173713" w:rsidP="00173713">
      <w:pPr>
        <w:pStyle w:val="Corpotesto"/>
        <w:spacing w:line="567" w:lineRule="exact"/>
        <w:rPr>
          <w:rFonts w:ascii="Garamond" w:hAnsi="Garamond" w:cs="Arial"/>
          <w:szCs w:val="24"/>
        </w:rPr>
      </w:pPr>
      <w:r w:rsidRPr="00375C83">
        <w:rPr>
          <w:rFonts w:ascii="Garamond" w:hAnsi="Garamond" w:cs="Arial"/>
          <w:szCs w:val="24"/>
        </w:rPr>
        <w:t xml:space="preserve">Il </w:t>
      </w:r>
      <w:r w:rsidR="00EB5419" w:rsidRPr="00375C83">
        <w:rPr>
          <w:rFonts w:ascii="Garamond" w:hAnsi="Garamond" w:cs="Arial"/>
          <w:szCs w:val="24"/>
        </w:rPr>
        <w:t>responsabile</w:t>
      </w:r>
      <w:r w:rsidR="00F76810" w:rsidRPr="00375C83">
        <w:rPr>
          <w:rFonts w:ascii="Garamond" w:hAnsi="Garamond" w:cs="Arial"/>
          <w:szCs w:val="24"/>
        </w:rPr>
        <w:t xml:space="preserve"> scientifico</w:t>
      </w:r>
      <w:r w:rsidR="00EB5419" w:rsidRPr="00375C83">
        <w:rPr>
          <w:rFonts w:ascii="Garamond" w:hAnsi="Garamond" w:cs="Arial"/>
          <w:szCs w:val="24"/>
        </w:rPr>
        <w:t xml:space="preserve"> del progetto</w:t>
      </w:r>
      <w:r w:rsidRPr="00375C83">
        <w:rPr>
          <w:rFonts w:ascii="Garamond" w:hAnsi="Garamond" w:cs="Arial"/>
          <w:szCs w:val="24"/>
        </w:rPr>
        <w:t xml:space="preserve"> è </w:t>
      </w:r>
      <w:r w:rsidR="00A22F75" w:rsidRPr="00375C83">
        <w:rPr>
          <w:rFonts w:ascii="Garamond" w:hAnsi="Garamond" w:cs="Arial"/>
          <w:szCs w:val="24"/>
        </w:rPr>
        <w:t>il Prof./</w:t>
      </w:r>
      <w:r w:rsidR="001718B4" w:rsidRPr="00375C83">
        <w:rPr>
          <w:rFonts w:ascii="Garamond" w:hAnsi="Garamond" w:cs="Arial"/>
          <w:szCs w:val="24"/>
        </w:rPr>
        <w:t xml:space="preserve">la Prof.ssa </w:t>
      </w:r>
      <w:proofErr w:type="gramStart"/>
      <w:r w:rsidR="00A22F75" w:rsidRPr="00375C83">
        <w:rPr>
          <w:rFonts w:ascii="Garamond" w:hAnsi="Garamond" w:cs="Arial"/>
          <w:szCs w:val="24"/>
        </w:rPr>
        <w:t>…….</w:t>
      </w:r>
      <w:proofErr w:type="gramEnd"/>
      <w:r w:rsidR="001718B4" w:rsidRPr="00375C83">
        <w:rPr>
          <w:rFonts w:ascii="Garamond" w:hAnsi="Garamond" w:cs="Arial"/>
          <w:szCs w:val="24"/>
        </w:rPr>
        <w:t xml:space="preserve">, </w:t>
      </w:r>
      <w:r w:rsidR="00A22F75" w:rsidRPr="00375C83">
        <w:rPr>
          <w:rFonts w:ascii="Garamond" w:hAnsi="Garamond" w:cs="Arial"/>
          <w:szCs w:val="24"/>
        </w:rPr>
        <w:t>n. tel. …….</w:t>
      </w:r>
      <w:r w:rsidR="001718B4" w:rsidRPr="00375C83">
        <w:rPr>
          <w:rFonts w:ascii="Garamond" w:hAnsi="Garamond" w:cs="Arial"/>
          <w:szCs w:val="24"/>
        </w:rPr>
        <w:t xml:space="preserve">, </w:t>
      </w:r>
      <w:r w:rsidR="00A22F75" w:rsidRPr="00375C83">
        <w:rPr>
          <w:rFonts w:ascii="Garamond" w:hAnsi="Garamond" w:cs="Arial"/>
          <w:szCs w:val="24"/>
        </w:rPr>
        <w:t>mail istituzionale</w:t>
      </w:r>
      <w:r w:rsidR="001970B3" w:rsidRPr="00375C83">
        <w:rPr>
          <w:rFonts w:ascii="Garamond" w:hAnsi="Garamond" w:cs="Arial"/>
          <w:szCs w:val="24"/>
        </w:rPr>
        <w:t xml:space="preserve"> …………………</w:t>
      </w:r>
    </w:p>
    <w:p w14:paraId="7383A19E" w14:textId="79187C04" w:rsidR="00173713" w:rsidRPr="00375C83" w:rsidRDefault="00074C1F" w:rsidP="00173713">
      <w:pPr>
        <w:pStyle w:val="Corpotesto"/>
        <w:spacing w:line="567" w:lineRule="exact"/>
        <w:rPr>
          <w:rFonts w:ascii="Garamond" w:hAnsi="Garamond" w:cs="Arial"/>
          <w:szCs w:val="24"/>
        </w:rPr>
      </w:pPr>
      <w:r w:rsidRPr="00375C83">
        <w:rPr>
          <w:rFonts w:ascii="Garamond" w:hAnsi="Garamond" w:cs="Arial"/>
          <w:szCs w:val="24"/>
        </w:rPr>
        <w:t>L</w:t>
      </w:r>
      <w:r w:rsidRPr="00375C83">
        <w:rPr>
          <w:rFonts w:ascii="Garamond" w:hAnsi="Garamond" w:cs="Arial"/>
          <w:b/>
          <w:szCs w:val="24"/>
        </w:rPr>
        <w:t>’Impresa</w:t>
      </w:r>
      <w:r w:rsidRPr="00375C83">
        <w:rPr>
          <w:rFonts w:ascii="Garamond" w:hAnsi="Garamond" w:cs="Arial"/>
          <w:szCs w:val="24"/>
        </w:rPr>
        <w:t xml:space="preserve"> </w:t>
      </w:r>
      <w:r w:rsidR="009B5428" w:rsidRPr="00375C83">
        <w:rPr>
          <w:rFonts w:ascii="Garamond" w:hAnsi="Garamond" w:cs="Arial"/>
          <w:szCs w:val="24"/>
        </w:rPr>
        <w:t>i</w:t>
      </w:r>
      <w:r w:rsidR="00173713" w:rsidRPr="00375C83">
        <w:rPr>
          <w:rFonts w:ascii="Garamond" w:hAnsi="Garamond" w:cs="Arial"/>
          <w:szCs w:val="24"/>
        </w:rPr>
        <w:t>ndividua i</w:t>
      </w:r>
      <w:r w:rsidRPr="00375C83">
        <w:rPr>
          <w:rFonts w:ascii="Garamond" w:hAnsi="Garamond" w:cs="Arial"/>
          <w:szCs w:val="24"/>
        </w:rPr>
        <w:t xml:space="preserve">l proprio </w:t>
      </w:r>
      <w:r w:rsidR="00BE6B3A" w:rsidRPr="00375C83">
        <w:rPr>
          <w:rFonts w:ascii="Garamond" w:hAnsi="Garamond" w:cs="Arial"/>
          <w:szCs w:val="24"/>
        </w:rPr>
        <w:t>responsabile</w:t>
      </w:r>
      <w:r w:rsidRPr="00375C83">
        <w:rPr>
          <w:rFonts w:ascii="Garamond" w:hAnsi="Garamond" w:cs="Arial"/>
          <w:szCs w:val="24"/>
        </w:rPr>
        <w:t xml:space="preserve"> nella persona </w:t>
      </w:r>
      <w:r w:rsidR="00BE6B3A" w:rsidRPr="00375C83">
        <w:rPr>
          <w:rFonts w:ascii="Garamond" w:hAnsi="Garamond" w:cs="Arial"/>
          <w:szCs w:val="24"/>
        </w:rPr>
        <w:t xml:space="preserve">di </w:t>
      </w:r>
      <w:r w:rsidR="00BE6B3A" w:rsidRPr="006B459E">
        <w:rPr>
          <w:rFonts w:ascii="Garamond" w:hAnsi="Garamond" w:cs="Arial"/>
          <w:szCs w:val="24"/>
        </w:rPr>
        <w:t>…</w:t>
      </w:r>
      <w:r w:rsidR="00DE4411" w:rsidRPr="006B459E">
        <w:rPr>
          <w:rFonts w:ascii="Garamond" w:hAnsi="Garamond" w:cs="Arial"/>
          <w:szCs w:val="24"/>
        </w:rPr>
        <w:t>,</w:t>
      </w:r>
      <w:r w:rsidR="00DE4411" w:rsidRPr="00375C83">
        <w:rPr>
          <w:rFonts w:ascii="Garamond" w:hAnsi="Garamond" w:cs="Arial"/>
          <w:szCs w:val="24"/>
        </w:rPr>
        <w:t xml:space="preserve"> </w:t>
      </w:r>
      <w:r w:rsidR="00BE6B3A" w:rsidRPr="00375C83">
        <w:rPr>
          <w:rFonts w:ascii="Garamond" w:hAnsi="Garamond" w:cs="Arial"/>
          <w:szCs w:val="24"/>
        </w:rPr>
        <w:t>… (</w:t>
      </w:r>
      <w:r w:rsidR="00BE6B3A" w:rsidRPr="006B459E">
        <w:rPr>
          <w:rFonts w:ascii="Garamond" w:hAnsi="Garamond" w:cs="Arial"/>
          <w:szCs w:val="24"/>
        </w:rPr>
        <w:t>indicare qualifica del soggetto individuato)</w:t>
      </w:r>
      <w:r w:rsidR="00DE4411" w:rsidRPr="00375C83">
        <w:rPr>
          <w:rFonts w:ascii="Garamond" w:hAnsi="Garamond" w:cs="Arial"/>
          <w:szCs w:val="24"/>
        </w:rPr>
        <w:t xml:space="preserve">, telefono n.: </w:t>
      </w:r>
      <w:r w:rsidR="00BE6B3A" w:rsidRPr="006B459E">
        <w:rPr>
          <w:rFonts w:ascii="Garamond" w:hAnsi="Garamond" w:cs="Arial"/>
          <w:szCs w:val="24"/>
        </w:rPr>
        <w:t>…</w:t>
      </w:r>
      <w:r w:rsidR="00DE4411" w:rsidRPr="006B459E">
        <w:rPr>
          <w:rFonts w:ascii="Garamond" w:hAnsi="Garamond" w:cs="Arial"/>
          <w:szCs w:val="24"/>
        </w:rPr>
        <w:t>,</w:t>
      </w:r>
      <w:r w:rsidR="00DE4411" w:rsidRPr="00375C83">
        <w:rPr>
          <w:rFonts w:ascii="Garamond" w:hAnsi="Garamond" w:cs="Arial"/>
          <w:szCs w:val="24"/>
        </w:rPr>
        <w:t xml:space="preserve"> e-mail: </w:t>
      </w:r>
      <w:r w:rsidR="00BE6B3A" w:rsidRPr="006B459E">
        <w:rPr>
          <w:rFonts w:ascii="Garamond" w:hAnsi="Garamond"/>
          <w:szCs w:val="24"/>
        </w:rPr>
        <w:t>…</w:t>
      </w:r>
      <w:r w:rsidR="00BE6B3A" w:rsidRPr="00375C83">
        <w:rPr>
          <w:rFonts w:ascii="Garamond" w:hAnsi="Garamond"/>
          <w:szCs w:val="24"/>
        </w:rPr>
        <w:t xml:space="preserve"> </w:t>
      </w:r>
    </w:p>
    <w:p w14:paraId="1BDC1ACB" w14:textId="73797054" w:rsidR="00173713" w:rsidRPr="00375C83" w:rsidRDefault="00173713" w:rsidP="00694C73">
      <w:pPr>
        <w:pStyle w:val="Corpotesto"/>
        <w:spacing w:line="567" w:lineRule="exact"/>
        <w:jc w:val="center"/>
        <w:rPr>
          <w:rFonts w:ascii="Garamond" w:hAnsi="Garamond" w:cs="Arial"/>
          <w:b/>
          <w:bCs/>
          <w:szCs w:val="24"/>
        </w:rPr>
      </w:pPr>
      <w:r w:rsidRPr="00375C83">
        <w:rPr>
          <w:rFonts w:ascii="Garamond" w:hAnsi="Garamond" w:cs="Arial"/>
          <w:b/>
          <w:bCs/>
          <w:szCs w:val="24"/>
        </w:rPr>
        <w:t>Art.</w:t>
      </w:r>
      <w:r w:rsidR="00BE6B3A" w:rsidRPr="00375C83">
        <w:rPr>
          <w:rFonts w:ascii="Garamond" w:hAnsi="Garamond" w:cs="Arial"/>
          <w:b/>
          <w:bCs/>
          <w:szCs w:val="24"/>
        </w:rPr>
        <w:t xml:space="preserve"> </w:t>
      </w:r>
      <w:r w:rsidRPr="00375C83">
        <w:rPr>
          <w:rFonts w:ascii="Garamond" w:hAnsi="Garamond" w:cs="Arial"/>
          <w:b/>
          <w:bCs/>
          <w:szCs w:val="24"/>
        </w:rPr>
        <w:t>3</w:t>
      </w:r>
    </w:p>
    <w:p w14:paraId="085FA140" w14:textId="5B0B8274" w:rsidR="00BE6B3A" w:rsidRPr="00375C83" w:rsidRDefault="00934C58" w:rsidP="00F76810">
      <w:pPr>
        <w:pStyle w:val="Corpotesto"/>
        <w:spacing w:line="567" w:lineRule="exact"/>
        <w:rPr>
          <w:rFonts w:ascii="Garamond" w:hAnsi="Garamond" w:cs="Arial"/>
          <w:szCs w:val="24"/>
        </w:rPr>
      </w:pPr>
      <w:r w:rsidRPr="00375C83">
        <w:rPr>
          <w:rFonts w:ascii="Garamond" w:hAnsi="Garamond" w:cs="Arial"/>
          <w:szCs w:val="24"/>
        </w:rPr>
        <w:t>Il periodo trascorso</w:t>
      </w:r>
      <w:r w:rsidR="009B5428" w:rsidRPr="00375C83">
        <w:rPr>
          <w:rFonts w:ascii="Garamond" w:hAnsi="Garamond" w:cs="Arial"/>
          <w:b/>
          <w:szCs w:val="24"/>
        </w:rPr>
        <w:t xml:space="preserve"> </w:t>
      </w:r>
      <w:r w:rsidR="009B5428" w:rsidRPr="00375C83">
        <w:rPr>
          <w:rFonts w:ascii="Garamond" w:hAnsi="Garamond" w:cs="Arial"/>
          <w:szCs w:val="24"/>
        </w:rPr>
        <w:t>presso</w:t>
      </w:r>
      <w:r w:rsidR="009B5428" w:rsidRPr="00375C83">
        <w:rPr>
          <w:rFonts w:ascii="Garamond" w:hAnsi="Garamond" w:cs="Arial"/>
          <w:b/>
          <w:szCs w:val="24"/>
        </w:rPr>
        <w:t xml:space="preserve"> </w:t>
      </w:r>
      <w:r w:rsidR="00074C1F" w:rsidRPr="00375C83">
        <w:rPr>
          <w:rFonts w:ascii="Garamond" w:hAnsi="Garamond" w:cs="Arial"/>
          <w:szCs w:val="24"/>
        </w:rPr>
        <w:t>l</w:t>
      </w:r>
      <w:r w:rsidR="00074C1F" w:rsidRPr="00375C83">
        <w:rPr>
          <w:rFonts w:ascii="Garamond" w:hAnsi="Garamond" w:cs="Arial"/>
          <w:b/>
          <w:szCs w:val="24"/>
        </w:rPr>
        <w:t>’Impresa</w:t>
      </w:r>
      <w:r w:rsidR="00074C1F" w:rsidRPr="00375C83">
        <w:rPr>
          <w:rFonts w:ascii="Garamond" w:hAnsi="Garamond" w:cs="Arial"/>
          <w:szCs w:val="24"/>
        </w:rPr>
        <w:t xml:space="preserve"> </w:t>
      </w:r>
      <w:r w:rsidR="00BE6B3A" w:rsidRPr="00375C83">
        <w:rPr>
          <w:rFonts w:ascii="Garamond" w:hAnsi="Garamond" w:cs="Arial"/>
          <w:szCs w:val="24"/>
        </w:rPr>
        <w:t>dal dott.</w:t>
      </w:r>
      <w:r w:rsidR="001970B3" w:rsidRPr="00375C83">
        <w:rPr>
          <w:rFonts w:ascii="Garamond" w:hAnsi="Garamond" w:cs="Arial"/>
          <w:szCs w:val="24"/>
        </w:rPr>
        <w:t>/</w:t>
      </w:r>
      <w:r w:rsidR="001970B3" w:rsidRPr="00375C83">
        <w:rPr>
          <w:rFonts w:ascii="Garamond" w:eastAsia="Batang" w:hAnsi="Garamond" w:cs="Arial"/>
          <w:szCs w:val="24"/>
        </w:rPr>
        <w:t xml:space="preserve">dalla dott.ssa </w:t>
      </w:r>
      <w:r w:rsidR="001970B3" w:rsidRPr="00375C83">
        <w:rPr>
          <w:rFonts w:ascii="Garamond" w:hAnsi="Garamond" w:cs="Arial"/>
          <w:szCs w:val="24"/>
        </w:rPr>
        <w:t>…</w:t>
      </w:r>
      <w:r w:rsidR="00BE6B3A" w:rsidRPr="006B459E">
        <w:rPr>
          <w:rFonts w:ascii="Garamond" w:hAnsi="Garamond" w:cs="Arial"/>
          <w:szCs w:val="24"/>
        </w:rPr>
        <w:t>…</w:t>
      </w:r>
      <w:r w:rsidR="001970B3" w:rsidRPr="00375C83">
        <w:rPr>
          <w:rFonts w:ascii="Garamond" w:hAnsi="Garamond" w:cs="Arial"/>
          <w:szCs w:val="24"/>
        </w:rPr>
        <w:t>…</w:t>
      </w:r>
      <w:r w:rsidR="00074C1F" w:rsidRPr="00375C83">
        <w:rPr>
          <w:rFonts w:ascii="Garamond" w:hAnsi="Garamond" w:cs="Arial"/>
          <w:szCs w:val="24"/>
        </w:rPr>
        <w:t xml:space="preserve"> </w:t>
      </w:r>
      <w:r w:rsidR="00173713" w:rsidRPr="00375C83">
        <w:rPr>
          <w:rFonts w:ascii="Garamond" w:hAnsi="Garamond" w:cs="Arial"/>
          <w:szCs w:val="24"/>
        </w:rPr>
        <w:t xml:space="preserve">non costituisce rapporto di </w:t>
      </w:r>
      <w:r w:rsidR="00F76810" w:rsidRPr="00375C83">
        <w:rPr>
          <w:rFonts w:ascii="Garamond" w:hAnsi="Garamond" w:cs="Arial"/>
          <w:szCs w:val="24"/>
        </w:rPr>
        <w:t>lavoro; pertanto,</w:t>
      </w:r>
      <w:r w:rsidR="00173713" w:rsidRPr="00375C83">
        <w:rPr>
          <w:rFonts w:ascii="Garamond" w:hAnsi="Garamond" w:cs="Arial"/>
          <w:szCs w:val="24"/>
        </w:rPr>
        <w:t xml:space="preserve"> il </w:t>
      </w:r>
      <w:r w:rsidR="00BE6B3A" w:rsidRPr="00375C83">
        <w:rPr>
          <w:rFonts w:ascii="Garamond" w:hAnsi="Garamond" w:cs="Arial"/>
          <w:szCs w:val="24"/>
        </w:rPr>
        <w:t>ricercatore</w:t>
      </w:r>
      <w:r w:rsidR="001970B3" w:rsidRPr="00375C83">
        <w:rPr>
          <w:rFonts w:ascii="Garamond" w:hAnsi="Garamond" w:cs="Arial"/>
          <w:szCs w:val="24"/>
        </w:rPr>
        <w:t>/la ricercatrice</w:t>
      </w:r>
      <w:r w:rsidR="00173713" w:rsidRPr="00375C83">
        <w:rPr>
          <w:rFonts w:ascii="Garamond" w:hAnsi="Garamond" w:cs="Arial"/>
          <w:szCs w:val="24"/>
        </w:rPr>
        <w:t xml:space="preserve"> non potrà essere adibito a mansioni diverse da quelle concordate e a funzioni produttive oltre quelle strettamente necessarie al perseguimento degli obiettivi previsti dal progetto; inoltre, non comporta alcun impegno di assunzione presente o futuro da parte </w:t>
      </w:r>
      <w:r w:rsidR="00074C1F" w:rsidRPr="00375C83">
        <w:rPr>
          <w:rFonts w:ascii="Garamond" w:hAnsi="Garamond" w:cs="Arial"/>
          <w:szCs w:val="24"/>
        </w:rPr>
        <w:t>dell</w:t>
      </w:r>
      <w:r w:rsidR="00074C1F" w:rsidRPr="00375C83">
        <w:rPr>
          <w:rFonts w:ascii="Garamond" w:hAnsi="Garamond" w:cs="Arial"/>
          <w:b/>
          <w:szCs w:val="24"/>
        </w:rPr>
        <w:t>’Impresa</w:t>
      </w:r>
      <w:r w:rsidR="00173713" w:rsidRPr="00375C83">
        <w:rPr>
          <w:rFonts w:ascii="Garamond" w:hAnsi="Garamond" w:cs="Arial"/>
          <w:szCs w:val="24"/>
        </w:rPr>
        <w:t>.</w:t>
      </w:r>
    </w:p>
    <w:p w14:paraId="28026ADC" w14:textId="7B585FC9" w:rsidR="00173713" w:rsidRPr="00375C83" w:rsidRDefault="00173713" w:rsidP="00694C73">
      <w:pPr>
        <w:spacing w:line="567" w:lineRule="exact"/>
        <w:jc w:val="center"/>
        <w:rPr>
          <w:rFonts w:ascii="Garamond" w:hAnsi="Garamond" w:cs="Arial"/>
          <w:b/>
          <w:bCs/>
          <w:sz w:val="24"/>
          <w:szCs w:val="24"/>
        </w:rPr>
      </w:pPr>
      <w:r w:rsidRPr="00375C83">
        <w:rPr>
          <w:rFonts w:ascii="Garamond" w:hAnsi="Garamond" w:cs="Arial"/>
          <w:b/>
          <w:bCs/>
          <w:sz w:val="24"/>
          <w:szCs w:val="24"/>
        </w:rPr>
        <w:t>Art. 4</w:t>
      </w:r>
    </w:p>
    <w:p w14:paraId="67A26926" w14:textId="2260E0DB" w:rsidR="00BE6B3A" w:rsidRPr="00375C83" w:rsidRDefault="00173713" w:rsidP="00173713">
      <w:pPr>
        <w:spacing w:line="567" w:lineRule="exact"/>
        <w:jc w:val="both"/>
        <w:rPr>
          <w:rFonts w:ascii="Garamond" w:hAnsi="Garamond" w:cs="Arial"/>
          <w:sz w:val="24"/>
          <w:szCs w:val="24"/>
        </w:rPr>
      </w:pPr>
      <w:r w:rsidRPr="00375C83">
        <w:rPr>
          <w:rFonts w:ascii="Garamond" w:hAnsi="Garamond" w:cs="Arial"/>
          <w:sz w:val="24"/>
          <w:szCs w:val="24"/>
        </w:rPr>
        <w:t xml:space="preserve">Durante il periodo di permanenza </w:t>
      </w:r>
      <w:r w:rsidR="001718B4" w:rsidRPr="00375C83">
        <w:rPr>
          <w:rFonts w:ascii="Garamond" w:hAnsi="Garamond" w:cs="Arial"/>
          <w:sz w:val="24"/>
          <w:szCs w:val="24"/>
        </w:rPr>
        <w:t>presso</w:t>
      </w:r>
      <w:r w:rsidRPr="00375C83">
        <w:rPr>
          <w:rFonts w:ascii="Garamond" w:hAnsi="Garamond" w:cs="Arial"/>
          <w:sz w:val="24"/>
          <w:szCs w:val="24"/>
        </w:rPr>
        <w:t xml:space="preserve"> </w:t>
      </w:r>
      <w:r w:rsidR="001718B4" w:rsidRPr="00375C83">
        <w:rPr>
          <w:rFonts w:ascii="Garamond" w:hAnsi="Garamond" w:cs="Arial"/>
          <w:b/>
          <w:sz w:val="24"/>
          <w:szCs w:val="24"/>
        </w:rPr>
        <w:t>l’</w:t>
      </w:r>
      <w:r w:rsidR="00074C1F" w:rsidRPr="00375C83">
        <w:rPr>
          <w:rFonts w:ascii="Garamond" w:hAnsi="Garamond" w:cs="Arial"/>
          <w:b/>
          <w:sz w:val="24"/>
          <w:szCs w:val="24"/>
        </w:rPr>
        <w:t>Impresa</w:t>
      </w:r>
      <w:r w:rsidR="001718B4" w:rsidRPr="00375C83">
        <w:rPr>
          <w:rFonts w:ascii="Garamond" w:hAnsi="Garamond" w:cs="Arial"/>
          <w:b/>
          <w:sz w:val="24"/>
          <w:szCs w:val="24"/>
        </w:rPr>
        <w:t xml:space="preserve"> </w:t>
      </w:r>
      <w:r w:rsidR="00074C1F" w:rsidRPr="00375C83">
        <w:rPr>
          <w:rFonts w:ascii="Garamond" w:hAnsi="Garamond" w:cs="Arial"/>
          <w:sz w:val="24"/>
          <w:szCs w:val="24"/>
        </w:rPr>
        <w:t>d</w:t>
      </w:r>
      <w:r w:rsidRPr="00375C83">
        <w:rPr>
          <w:rFonts w:ascii="Garamond" w:hAnsi="Garamond" w:cs="Arial"/>
          <w:sz w:val="24"/>
          <w:szCs w:val="24"/>
        </w:rPr>
        <w:t xml:space="preserve">a parte del </w:t>
      </w:r>
      <w:r w:rsidR="00BE6B3A" w:rsidRPr="00375C83">
        <w:rPr>
          <w:rFonts w:ascii="Garamond" w:hAnsi="Garamond" w:cs="Arial"/>
          <w:sz w:val="24"/>
          <w:szCs w:val="24"/>
        </w:rPr>
        <w:t>ricercatore</w:t>
      </w:r>
      <w:r w:rsidR="001970B3" w:rsidRPr="00375C83">
        <w:rPr>
          <w:rFonts w:ascii="Garamond" w:hAnsi="Garamond" w:cs="Arial"/>
          <w:sz w:val="24"/>
          <w:szCs w:val="24"/>
        </w:rPr>
        <w:t>/della ricercatrice</w:t>
      </w:r>
      <w:r w:rsidRPr="00375C83">
        <w:rPr>
          <w:rFonts w:ascii="Garamond" w:hAnsi="Garamond" w:cs="Arial"/>
          <w:sz w:val="24"/>
          <w:szCs w:val="24"/>
        </w:rPr>
        <w:t xml:space="preserve"> nessun onere sarà a carico </w:t>
      </w:r>
      <w:r w:rsidR="00BE6B3A" w:rsidRPr="00375C83">
        <w:rPr>
          <w:rFonts w:ascii="Garamond" w:hAnsi="Garamond" w:cs="Arial"/>
          <w:b/>
          <w:bCs/>
          <w:sz w:val="24"/>
          <w:szCs w:val="24"/>
        </w:rPr>
        <w:t>del</w:t>
      </w:r>
      <w:r w:rsidR="00074C1F" w:rsidRPr="00375C83">
        <w:rPr>
          <w:rFonts w:ascii="Garamond" w:hAnsi="Garamond" w:cs="Arial"/>
          <w:b/>
          <w:sz w:val="24"/>
          <w:szCs w:val="24"/>
        </w:rPr>
        <w:t>l’Impresa</w:t>
      </w:r>
      <w:r w:rsidRPr="00375C83">
        <w:rPr>
          <w:rFonts w:ascii="Garamond" w:hAnsi="Garamond" w:cs="Arial"/>
          <w:b/>
          <w:sz w:val="24"/>
          <w:szCs w:val="24"/>
        </w:rPr>
        <w:t>.</w:t>
      </w:r>
      <w:r w:rsidRPr="00375C83">
        <w:rPr>
          <w:rFonts w:ascii="Garamond" w:hAnsi="Garamond" w:cs="Arial"/>
          <w:sz w:val="24"/>
          <w:szCs w:val="24"/>
        </w:rPr>
        <w:t xml:space="preserve"> È, altresì, escluso che </w:t>
      </w:r>
      <w:r w:rsidR="00074C1F" w:rsidRPr="00375C83">
        <w:rPr>
          <w:rFonts w:ascii="Garamond" w:hAnsi="Garamond" w:cs="Arial"/>
          <w:b/>
          <w:sz w:val="24"/>
          <w:szCs w:val="24"/>
        </w:rPr>
        <w:lastRenderedPageBreak/>
        <w:t>l’Impresa</w:t>
      </w:r>
      <w:r w:rsidR="00074C1F" w:rsidRPr="00375C83">
        <w:rPr>
          <w:rFonts w:ascii="Garamond" w:hAnsi="Garamond" w:cs="Arial"/>
          <w:sz w:val="24"/>
          <w:szCs w:val="24"/>
        </w:rPr>
        <w:t xml:space="preserve"> </w:t>
      </w:r>
      <w:r w:rsidRPr="00375C83">
        <w:rPr>
          <w:rFonts w:ascii="Garamond" w:hAnsi="Garamond" w:cs="Arial"/>
          <w:sz w:val="24"/>
          <w:szCs w:val="24"/>
        </w:rPr>
        <w:t xml:space="preserve">corrisponda al </w:t>
      </w:r>
      <w:r w:rsidR="00BE6B3A" w:rsidRPr="00375C83">
        <w:rPr>
          <w:rFonts w:ascii="Garamond" w:hAnsi="Garamond" w:cs="Arial"/>
          <w:sz w:val="24"/>
          <w:szCs w:val="24"/>
        </w:rPr>
        <w:t>ricercatore</w:t>
      </w:r>
      <w:r w:rsidRPr="00375C83">
        <w:rPr>
          <w:rFonts w:ascii="Garamond" w:hAnsi="Garamond" w:cs="Arial"/>
          <w:sz w:val="24"/>
          <w:szCs w:val="24"/>
        </w:rPr>
        <w:t xml:space="preserve"> un qualsivoglia corrispettivo di qualsiasi natura. Inoltre, nessun compenso sarà richiesto all’Università e/o al </w:t>
      </w:r>
      <w:r w:rsidR="00BE6B3A" w:rsidRPr="00375C83">
        <w:rPr>
          <w:rFonts w:ascii="Garamond" w:hAnsi="Garamond" w:cs="Arial"/>
          <w:sz w:val="24"/>
          <w:szCs w:val="24"/>
        </w:rPr>
        <w:t>ricercatore</w:t>
      </w:r>
      <w:r w:rsidRPr="00375C83">
        <w:rPr>
          <w:rFonts w:ascii="Garamond" w:hAnsi="Garamond" w:cs="Arial"/>
          <w:sz w:val="24"/>
          <w:szCs w:val="24"/>
        </w:rPr>
        <w:t>.</w:t>
      </w:r>
    </w:p>
    <w:p w14:paraId="0DE58992" w14:textId="764C493C" w:rsidR="00173713" w:rsidRPr="00375C83" w:rsidRDefault="00173713" w:rsidP="00694C73">
      <w:pPr>
        <w:spacing w:line="567" w:lineRule="exact"/>
        <w:jc w:val="center"/>
        <w:rPr>
          <w:rFonts w:ascii="Garamond" w:hAnsi="Garamond" w:cs="Arial"/>
          <w:b/>
          <w:bCs/>
          <w:sz w:val="24"/>
          <w:szCs w:val="24"/>
        </w:rPr>
      </w:pPr>
      <w:r w:rsidRPr="00375C83">
        <w:rPr>
          <w:rFonts w:ascii="Garamond" w:hAnsi="Garamond" w:cs="Arial"/>
          <w:b/>
          <w:bCs/>
          <w:sz w:val="24"/>
          <w:szCs w:val="24"/>
        </w:rPr>
        <w:t>Art. 5</w:t>
      </w:r>
    </w:p>
    <w:p w14:paraId="39DB5851" w14:textId="02FA02B8" w:rsidR="00173713" w:rsidRPr="00451F0D" w:rsidRDefault="00173713" w:rsidP="00173713">
      <w:pPr>
        <w:spacing w:line="567" w:lineRule="exact"/>
        <w:jc w:val="both"/>
        <w:rPr>
          <w:rFonts w:ascii="Garamond" w:hAnsi="Garamond" w:cs="Arial"/>
          <w:sz w:val="24"/>
          <w:szCs w:val="24"/>
        </w:rPr>
      </w:pPr>
      <w:r w:rsidRPr="00375C83">
        <w:rPr>
          <w:rFonts w:ascii="Garamond" w:hAnsi="Garamond" w:cs="Arial"/>
          <w:sz w:val="24"/>
          <w:szCs w:val="24"/>
        </w:rPr>
        <w:t xml:space="preserve">Durante lo svolgimento delle attività </w:t>
      </w:r>
      <w:r w:rsidR="00631F3A" w:rsidRPr="00375C83">
        <w:rPr>
          <w:rFonts w:ascii="Garamond" w:hAnsi="Garamond" w:cs="Arial"/>
          <w:sz w:val="24"/>
          <w:szCs w:val="24"/>
        </w:rPr>
        <w:t>presso</w:t>
      </w:r>
      <w:r w:rsidR="00631F3A" w:rsidRPr="00375C83">
        <w:rPr>
          <w:rFonts w:ascii="Garamond" w:hAnsi="Garamond" w:cs="Arial"/>
          <w:b/>
          <w:sz w:val="24"/>
          <w:szCs w:val="24"/>
        </w:rPr>
        <w:t xml:space="preserve"> </w:t>
      </w:r>
      <w:r w:rsidR="00074C1F" w:rsidRPr="00375C83">
        <w:rPr>
          <w:rFonts w:ascii="Garamond" w:hAnsi="Garamond" w:cs="Arial"/>
          <w:b/>
          <w:sz w:val="24"/>
          <w:szCs w:val="24"/>
        </w:rPr>
        <w:t>l’Impresa</w:t>
      </w:r>
      <w:r w:rsidR="00074C1F" w:rsidRPr="00375C83">
        <w:rPr>
          <w:rFonts w:ascii="Garamond" w:hAnsi="Garamond" w:cs="Arial"/>
          <w:sz w:val="24"/>
          <w:szCs w:val="24"/>
        </w:rPr>
        <w:t xml:space="preserve"> </w:t>
      </w:r>
      <w:r w:rsidR="00BE6B3A" w:rsidRPr="00375C83">
        <w:rPr>
          <w:rFonts w:ascii="Garamond" w:hAnsi="Garamond" w:cs="Arial"/>
          <w:sz w:val="24"/>
          <w:szCs w:val="24"/>
        </w:rPr>
        <w:t>il responsabile</w:t>
      </w:r>
      <w:r w:rsidRPr="00375C83">
        <w:rPr>
          <w:rFonts w:ascii="Garamond" w:hAnsi="Garamond" w:cs="Arial"/>
          <w:sz w:val="24"/>
          <w:szCs w:val="24"/>
        </w:rPr>
        <w:t xml:space="preserve"> </w:t>
      </w:r>
      <w:r w:rsidR="00F76810" w:rsidRPr="00375C83">
        <w:rPr>
          <w:rFonts w:ascii="Garamond" w:hAnsi="Garamond" w:cs="Arial"/>
          <w:sz w:val="24"/>
          <w:szCs w:val="24"/>
        </w:rPr>
        <w:t>scientifico</w:t>
      </w:r>
      <w:r w:rsidRPr="00375C83">
        <w:rPr>
          <w:rFonts w:ascii="Garamond" w:hAnsi="Garamond" w:cs="Arial"/>
          <w:sz w:val="24"/>
          <w:szCs w:val="24"/>
        </w:rPr>
        <w:t xml:space="preserve"> manterr</w:t>
      </w:r>
      <w:r w:rsidR="00BE6B3A" w:rsidRPr="00375C83">
        <w:rPr>
          <w:rFonts w:ascii="Garamond" w:hAnsi="Garamond" w:cs="Arial"/>
          <w:sz w:val="24"/>
          <w:szCs w:val="24"/>
        </w:rPr>
        <w:t>à</w:t>
      </w:r>
      <w:r w:rsidRPr="00375C83">
        <w:rPr>
          <w:rFonts w:ascii="Garamond" w:hAnsi="Garamond" w:cs="Arial"/>
          <w:sz w:val="24"/>
          <w:szCs w:val="24"/>
        </w:rPr>
        <w:t xml:space="preserve"> costanti rapporti con i responsabili </w:t>
      </w:r>
      <w:r w:rsidR="00074C1F" w:rsidRPr="00375C83">
        <w:rPr>
          <w:rFonts w:ascii="Garamond" w:hAnsi="Garamond" w:cs="Arial"/>
          <w:sz w:val="24"/>
          <w:szCs w:val="24"/>
        </w:rPr>
        <w:t>dell</w:t>
      </w:r>
      <w:r w:rsidR="00074C1F" w:rsidRPr="00375C83">
        <w:rPr>
          <w:rFonts w:ascii="Garamond" w:hAnsi="Garamond" w:cs="Arial"/>
          <w:b/>
          <w:sz w:val="24"/>
          <w:szCs w:val="24"/>
        </w:rPr>
        <w:t>’Impresa</w:t>
      </w:r>
      <w:r w:rsidR="001718B4" w:rsidRPr="00375C83">
        <w:rPr>
          <w:rFonts w:ascii="Garamond" w:hAnsi="Garamond" w:cs="Arial"/>
          <w:sz w:val="24"/>
          <w:szCs w:val="24"/>
        </w:rPr>
        <w:t xml:space="preserve"> </w:t>
      </w:r>
      <w:r w:rsidRPr="00375C83">
        <w:rPr>
          <w:rFonts w:ascii="Garamond" w:hAnsi="Garamond" w:cs="Arial"/>
          <w:sz w:val="24"/>
          <w:szCs w:val="24"/>
        </w:rPr>
        <w:t xml:space="preserve">preposti alla supervisione delle attività del progetto e con il </w:t>
      </w:r>
      <w:r w:rsidR="00BE6B3A" w:rsidRPr="00375C83">
        <w:rPr>
          <w:rFonts w:ascii="Garamond" w:hAnsi="Garamond" w:cs="Arial"/>
          <w:sz w:val="24"/>
          <w:szCs w:val="24"/>
        </w:rPr>
        <w:t>ricercatore</w:t>
      </w:r>
      <w:r w:rsidR="001970B3" w:rsidRPr="00375C83">
        <w:rPr>
          <w:rFonts w:ascii="Garamond" w:hAnsi="Garamond" w:cs="Arial"/>
          <w:sz w:val="24"/>
          <w:szCs w:val="24"/>
        </w:rPr>
        <w:t>/la ricercatrice</w:t>
      </w:r>
      <w:r w:rsidRPr="00375C83">
        <w:rPr>
          <w:rFonts w:ascii="Garamond" w:hAnsi="Garamond" w:cs="Arial"/>
          <w:sz w:val="24"/>
          <w:szCs w:val="24"/>
        </w:rPr>
        <w:t>, anche ai fini della compilazione del</w:t>
      </w:r>
      <w:r w:rsidR="006F30DA" w:rsidRPr="00375C83">
        <w:rPr>
          <w:rFonts w:ascii="Garamond" w:hAnsi="Garamond" w:cs="Arial"/>
          <w:sz w:val="24"/>
          <w:szCs w:val="24"/>
        </w:rPr>
        <w:t>la</w:t>
      </w:r>
      <w:r w:rsidRPr="00375C83">
        <w:rPr>
          <w:rFonts w:ascii="Garamond" w:hAnsi="Garamond" w:cs="Arial"/>
          <w:sz w:val="24"/>
          <w:szCs w:val="24"/>
        </w:rPr>
        <w:t xml:space="preserve"> </w:t>
      </w:r>
      <w:r w:rsidR="00710B67" w:rsidRPr="00375C83">
        <w:rPr>
          <w:rFonts w:ascii="Garamond" w:hAnsi="Garamond" w:cs="Arial"/>
          <w:sz w:val="24"/>
          <w:szCs w:val="24"/>
        </w:rPr>
        <w:t>rendicont</w:t>
      </w:r>
      <w:r w:rsidR="006F30DA" w:rsidRPr="00375C83">
        <w:rPr>
          <w:rFonts w:ascii="Garamond" w:hAnsi="Garamond" w:cs="Arial"/>
          <w:sz w:val="24"/>
          <w:szCs w:val="24"/>
        </w:rPr>
        <w:t>azione</w:t>
      </w:r>
      <w:r w:rsidR="00710B67" w:rsidRPr="00375C83">
        <w:rPr>
          <w:rFonts w:ascii="Garamond" w:hAnsi="Garamond" w:cs="Arial"/>
          <w:sz w:val="24"/>
          <w:szCs w:val="24"/>
        </w:rPr>
        <w:t xml:space="preserve"> </w:t>
      </w:r>
      <w:r w:rsidRPr="00375C83">
        <w:rPr>
          <w:rFonts w:ascii="Garamond" w:hAnsi="Garamond" w:cs="Arial"/>
          <w:sz w:val="24"/>
          <w:szCs w:val="24"/>
        </w:rPr>
        <w:t xml:space="preserve">delle attività del </w:t>
      </w:r>
      <w:r w:rsidR="00BE6B3A" w:rsidRPr="00375C83">
        <w:rPr>
          <w:rFonts w:ascii="Garamond" w:hAnsi="Garamond" w:cs="Arial"/>
          <w:sz w:val="24"/>
          <w:szCs w:val="24"/>
        </w:rPr>
        <w:t>ricercatore</w:t>
      </w:r>
      <w:r w:rsidRPr="00375C83">
        <w:rPr>
          <w:rFonts w:ascii="Garamond" w:hAnsi="Garamond" w:cs="Arial"/>
          <w:sz w:val="24"/>
          <w:szCs w:val="24"/>
        </w:rPr>
        <w:t>.</w:t>
      </w:r>
      <w:r w:rsidRPr="00451F0D">
        <w:rPr>
          <w:rFonts w:ascii="Garamond" w:hAnsi="Garamond" w:cs="Arial"/>
          <w:sz w:val="24"/>
          <w:szCs w:val="24"/>
        </w:rPr>
        <w:t xml:space="preserve"> </w:t>
      </w:r>
    </w:p>
    <w:p w14:paraId="2D39AB44" w14:textId="460C4824" w:rsidR="00173713" w:rsidRDefault="00173713" w:rsidP="00694C73">
      <w:pPr>
        <w:spacing w:line="567" w:lineRule="exact"/>
        <w:jc w:val="center"/>
        <w:rPr>
          <w:rFonts w:ascii="Garamond" w:hAnsi="Garamond" w:cs="Arial"/>
          <w:b/>
          <w:bCs/>
          <w:sz w:val="24"/>
          <w:szCs w:val="24"/>
        </w:rPr>
      </w:pPr>
      <w:r w:rsidRPr="00F76810">
        <w:rPr>
          <w:rFonts w:ascii="Garamond" w:hAnsi="Garamond" w:cs="Arial"/>
          <w:b/>
          <w:bCs/>
          <w:sz w:val="24"/>
          <w:szCs w:val="24"/>
        </w:rPr>
        <w:t>Art. 6</w:t>
      </w:r>
      <w:r w:rsidR="001C174C">
        <w:rPr>
          <w:rFonts w:ascii="Garamond" w:hAnsi="Garamond" w:cs="Arial"/>
          <w:b/>
          <w:bCs/>
          <w:sz w:val="24"/>
          <w:szCs w:val="24"/>
        </w:rPr>
        <w:t xml:space="preserve"> – Confidenzialità, pubblicazioni e </w:t>
      </w:r>
      <w:r w:rsidR="00892EDA">
        <w:rPr>
          <w:rFonts w:ascii="Garamond" w:hAnsi="Garamond" w:cs="Arial"/>
          <w:b/>
          <w:bCs/>
          <w:sz w:val="24"/>
          <w:szCs w:val="24"/>
        </w:rPr>
        <w:t>proprietà intellettuale</w:t>
      </w:r>
    </w:p>
    <w:p w14:paraId="3C7F0642" w14:textId="1752911D" w:rsidR="00892EDA" w:rsidRPr="00337658" w:rsidRDefault="00892EDA" w:rsidP="00892EDA">
      <w:pPr>
        <w:spacing w:line="567" w:lineRule="exact"/>
        <w:jc w:val="center"/>
        <w:rPr>
          <w:rFonts w:ascii="Garamond" w:hAnsi="Garamond" w:cs="Arial"/>
          <w:b/>
          <w:bCs/>
          <w:sz w:val="28"/>
          <w:szCs w:val="28"/>
          <w:u w:val="single"/>
        </w:rPr>
      </w:pPr>
      <w:r w:rsidRPr="00337658">
        <w:rPr>
          <w:rFonts w:ascii="Garamond" w:hAnsi="Garamond" w:cs="Arial"/>
          <w:b/>
          <w:bCs/>
          <w:sz w:val="22"/>
          <w:szCs w:val="22"/>
          <w:u w:val="single"/>
        </w:rPr>
        <w:t>Caso A senza co-finanziamento da parte dell’Impresa</w:t>
      </w:r>
    </w:p>
    <w:p w14:paraId="186C17F0" w14:textId="63987FA5" w:rsidR="004A529A" w:rsidRPr="00451F0D" w:rsidRDefault="004A529A" w:rsidP="00173713">
      <w:pPr>
        <w:spacing w:line="567" w:lineRule="exact"/>
        <w:jc w:val="both"/>
        <w:rPr>
          <w:rFonts w:ascii="Garamond" w:hAnsi="Garamond" w:cs="Arial"/>
          <w:sz w:val="24"/>
          <w:szCs w:val="24"/>
        </w:rPr>
      </w:pPr>
      <w:r w:rsidRPr="00451F0D">
        <w:rPr>
          <w:rFonts w:ascii="Garamond" w:hAnsi="Garamond" w:cs="Arial"/>
          <w:sz w:val="24"/>
          <w:szCs w:val="24"/>
        </w:rPr>
        <w:t xml:space="preserve">Il </w:t>
      </w:r>
      <w:r w:rsidR="00BE6B3A" w:rsidRPr="00451F0D">
        <w:rPr>
          <w:rFonts w:ascii="Garamond" w:hAnsi="Garamond" w:cs="Arial"/>
          <w:sz w:val="24"/>
          <w:szCs w:val="24"/>
        </w:rPr>
        <w:t>ricercatore</w:t>
      </w:r>
      <w:r w:rsidR="001970B3">
        <w:rPr>
          <w:rFonts w:ascii="Garamond" w:hAnsi="Garamond" w:cs="Arial"/>
          <w:sz w:val="24"/>
          <w:szCs w:val="24"/>
        </w:rPr>
        <w:t>/la ricercatrice</w:t>
      </w:r>
      <w:r w:rsidRPr="00451F0D">
        <w:rPr>
          <w:rFonts w:ascii="Garamond" w:hAnsi="Garamond" w:cs="Arial"/>
          <w:sz w:val="24"/>
          <w:szCs w:val="24"/>
        </w:rPr>
        <w:t xml:space="preserve"> è tenuto a sottoscrivere apposito impegno di riservatezza e riconoscimento dei diritti di proprietà intellettuale in relazione alle informazioni, dati e documenti di natura riservata di cui dovesse venire a conoscenza nello svolgimento della propria attività presso</w:t>
      </w:r>
      <w:r w:rsidR="00934C58" w:rsidRPr="00451F0D">
        <w:rPr>
          <w:rFonts w:ascii="Garamond" w:hAnsi="Garamond" w:cs="Arial"/>
          <w:sz w:val="24"/>
          <w:szCs w:val="24"/>
        </w:rPr>
        <w:t xml:space="preserve"> </w:t>
      </w:r>
      <w:r w:rsidR="00074C1F" w:rsidRPr="00451F0D">
        <w:rPr>
          <w:rFonts w:ascii="Garamond" w:hAnsi="Garamond" w:cs="Arial"/>
          <w:b/>
          <w:sz w:val="24"/>
          <w:szCs w:val="24"/>
        </w:rPr>
        <w:t>l’Impresa</w:t>
      </w:r>
      <w:r w:rsidRPr="00451F0D">
        <w:rPr>
          <w:rFonts w:ascii="Garamond" w:hAnsi="Garamond" w:cs="Arial"/>
          <w:sz w:val="24"/>
          <w:szCs w:val="24"/>
        </w:rPr>
        <w:t xml:space="preserve">. Al </w:t>
      </w:r>
      <w:r w:rsidR="00BE6B3A" w:rsidRPr="00451F0D">
        <w:rPr>
          <w:rFonts w:ascii="Garamond" w:hAnsi="Garamond" w:cs="Arial"/>
          <w:sz w:val="24"/>
          <w:szCs w:val="24"/>
        </w:rPr>
        <w:t>ricercatore</w:t>
      </w:r>
      <w:r w:rsidR="001C174C">
        <w:rPr>
          <w:rFonts w:ascii="Garamond" w:hAnsi="Garamond" w:cs="Arial"/>
          <w:sz w:val="24"/>
          <w:szCs w:val="24"/>
        </w:rPr>
        <w:t>/alla ricercatrice</w:t>
      </w:r>
      <w:r w:rsidRPr="00451F0D">
        <w:rPr>
          <w:rFonts w:ascii="Garamond" w:hAnsi="Garamond" w:cs="Arial"/>
          <w:sz w:val="24"/>
          <w:szCs w:val="24"/>
        </w:rPr>
        <w:t xml:space="preserve"> è, in ogni caso, garantita la possibilità di effettuare le ordinarie attività di pubblicazione, che dovranno essere programmate in maniera compatibile con la protezione degli eventuali risultati</w:t>
      </w:r>
      <w:r w:rsidR="001C174C">
        <w:rPr>
          <w:rFonts w:ascii="Garamond" w:hAnsi="Garamond" w:cs="Arial"/>
          <w:sz w:val="24"/>
          <w:szCs w:val="24"/>
        </w:rPr>
        <w:t>, salva la previsione del successivo art. 7</w:t>
      </w:r>
      <w:r w:rsidRPr="00451F0D">
        <w:rPr>
          <w:rFonts w:ascii="Garamond" w:hAnsi="Garamond" w:cs="Arial"/>
          <w:sz w:val="24"/>
          <w:szCs w:val="24"/>
        </w:rPr>
        <w:t>.</w:t>
      </w:r>
    </w:p>
    <w:p w14:paraId="05DF0990" w14:textId="3FFFA550" w:rsidR="00173713" w:rsidRPr="00451F0D" w:rsidRDefault="001525D9" w:rsidP="00173713">
      <w:pPr>
        <w:spacing w:line="567" w:lineRule="exact"/>
        <w:jc w:val="both"/>
        <w:rPr>
          <w:rFonts w:ascii="Garamond" w:hAnsi="Garamond" w:cs="Arial"/>
          <w:sz w:val="24"/>
          <w:szCs w:val="24"/>
        </w:rPr>
      </w:pPr>
      <w:r w:rsidRPr="00451F0D">
        <w:rPr>
          <w:rFonts w:ascii="Garamond" w:hAnsi="Garamond" w:cs="Arial"/>
          <w:sz w:val="24"/>
          <w:szCs w:val="24"/>
        </w:rPr>
        <w:t xml:space="preserve">Il </w:t>
      </w:r>
      <w:r w:rsidR="00BE6B3A" w:rsidRPr="00451F0D">
        <w:rPr>
          <w:rFonts w:ascii="Garamond" w:hAnsi="Garamond" w:cs="Arial"/>
          <w:sz w:val="24"/>
          <w:szCs w:val="24"/>
        </w:rPr>
        <w:t>ricercatore</w:t>
      </w:r>
      <w:r w:rsidR="001970B3">
        <w:rPr>
          <w:rFonts w:ascii="Garamond" w:hAnsi="Garamond" w:cs="Arial"/>
          <w:sz w:val="24"/>
          <w:szCs w:val="24"/>
        </w:rPr>
        <w:t>/la ricercatrice</w:t>
      </w:r>
      <w:r w:rsidRPr="00451F0D">
        <w:rPr>
          <w:rFonts w:ascii="Garamond" w:hAnsi="Garamond" w:cs="Arial"/>
          <w:sz w:val="24"/>
          <w:szCs w:val="24"/>
        </w:rPr>
        <w:t xml:space="preserve"> sarà riconosciuto autore o co-autore di tutti i dati, i risultati della </w:t>
      </w:r>
      <w:r w:rsidR="00381362" w:rsidRPr="00451F0D">
        <w:rPr>
          <w:rFonts w:ascii="Garamond" w:hAnsi="Garamond" w:cs="Arial"/>
          <w:sz w:val="24"/>
          <w:szCs w:val="24"/>
        </w:rPr>
        <w:t xml:space="preserve">ricerca </w:t>
      </w:r>
      <w:r w:rsidRPr="00451F0D">
        <w:rPr>
          <w:rFonts w:ascii="Garamond" w:hAnsi="Garamond" w:cs="Arial"/>
          <w:sz w:val="24"/>
          <w:szCs w:val="24"/>
        </w:rPr>
        <w:t>e gli strumenti realizzati</w:t>
      </w:r>
      <w:r w:rsidR="00710B67" w:rsidRPr="00451F0D">
        <w:rPr>
          <w:rFonts w:ascii="Garamond" w:hAnsi="Garamond" w:cs="Arial"/>
          <w:sz w:val="24"/>
          <w:szCs w:val="24"/>
        </w:rPr>
        <w:t xml:space="preserve"> ove riconducili al suo lavoro intellettuale e rientranti nell’attività svolta durante il tirocinio presso l’Impresa</w:t>
      </w:r>
      <w:r w:rsidRPr="00451F0D">
        <w:rPr>
          <w:rFonts w:ascii="Garamond" w:hAnsi="Garamond" w:cs="Arial"/>
          <w:sz w:val="24"/>
          <w:szCs w:val="24"/>
        </w:rPr>
        <w:t xml:space="preserve">. </w:t>
      </w:r>
    </w:p>
    <w:p w14:paraId="587E95B4" w14:textId="77777777" w:rsidR="00173713" w:rsidRPr="00451F0D" w:rsidRDefault="00173713" w:rsidP="00173713">
      <w:pPr>
        <w:spacing w:line="567" w:lineRule="exact"/>
        <w:jc w:val="both"/>
        <w:rPr>
          <w:rFonts w:ascii="Garamond" w:hAnsi="Garamond" w:cs="Arial"/>
          <w:sz w:val="24"/>
          <w:szCs w:val="24"/>
        </w:rPr>
      </w:pPr>
      <w:r w:rsidRPr="00451F0D">
        <w:rPr>
          <w:rFonts w:ascii="Garamond" w:hAnsi="Garamond" w:cs="Arial"/>
          <w:sz w:val="24"/>
          <w:szCs w:val="24"/>
        </w:rPr>
        <w:t>L’Università si riserva il diritto di utilizzare prodotti, strumenti, dati e risultati citati per i fini legati alle attività di comunicazione e disseminazione degli interventi realizzati nell’ambito del PON RI 2014-2020.</w:t>
      </w:r>
    </w:p>
    <w:p w14:paraId="0B4203AB" w14:textId="1D991155" w:rsidR="00173713" w:rsidRPr="00451F0D" w:rsidRDefault="00173713" w:rsidP="00173713">
      <w:pPr>
        <w:spacing w:line="567" w:lineRule="exact"/>
        <w:jc w:val="both"/>
        <w:rPr>
          <w:rFonts w:ascii="Garamond" w:hAnsi="Garamond" w:cs="Arial"/>
          <w:sz w:val="24"/>
          <w:szCs w:val="24"/>
        </w:rPr>
      </w:pPr>
      <w:r w:rsidRPr="00451F0D">
        <w:rPr>
          <w:rFonts w:ascii="Garamond" w:hAnsi="Garamond" w:cs="Arial"/>
          <w:sz w:val="24"/>
          <w:szCs w:val="24"/>
        </w:rPr>
        <w:lastRenderedPageBreak/>
        <w:t>L’utilizzo di eventuali invenzioni realizzate nell</w:t>
      </w:r>
      <w:r w:rsidR="00BE6B3A" w:rsidRPr="00451F0D">
        <w:rPr>
          <w:rFonts w:ascii="Garamond" w:hAnsi="Garamond" w:cs="Arial"/>
          <w:sz w:val="24"/>
          <w:szCs w:val="24"/>
        </w:rPr>
        <w:t>’</w:t>
      </w:r>
      <w:r w:rsidRPr="00451F0D">
        <w:rPr>
          <w:rFonts w:ascii="Garamond" w:hAnsi="Garamond" w:cs="Arial"/>
          <w:sz w:val="24"/>
          <w:szCs w:val="24"/>
        </w:rPr>
        <w:t>ambito delle attività oggetto della presente convenzione e di cui sia titolare o co-titolare l’Università sarà disciplinato con appositi e separati accordi, nel rispetto delle norme di legge vigenti in materia di proprietà intellettuale e delle norme in materia di procedimento amministrativo.</w:t>
      </w:r>
    </w:p>
    <w:p w14:paraId="7E937276" w14:textId="796764F1" w:rsidR="00173713" w:rsidRDefault="00173713" w:rsidP="0017371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sz w:val="24"/>
          <w:szCs w:val="24"/>
        </w:rPr>
        <w:t xml:space="preserve">Il </w:t>
      </w:r>
      <w:r w:rsidR="00BE6B3A" w:rsidRPr="00451F0D">
        <w:rPr>
          <w:rFonts w:ascii="Garamond" w:hAnsi="Garamond" w:cs="Arial"/>
          <w:sz w:val="24"/>
          <w:szCs w:val="24"/>
        </w:rPr>
        <w:t>ricercatore</w:t>
      </w:r>
      <w:r w:rsidR="001970B3">
        <w:rPr>
          <w:rFonts w:ascii="Garamond" w:hAnsi="Garamond" w:cs="Arial"/>
          <w:sz w:val="24"/>
          <w:szCs w:val="24"/>
        </w:rPr>
        <w:t>/la ricercatrice</w:t>
      </w:r>
      <w:r w:rsidRPr="00451F0D">
        <w:rPr>
          <w:rFonts w:ascii="Garamond" w:hAnsi="Garamond" w:cs="Arial"/>
          <w:sz w:val="24"/>
          <w:szCs w:val="24"/>
        </w:rPr>
        <w:t xml:space="preserve"> ed il personale delle Parti coinvolte per la realizzazione della collaborazione di cui al presente accordo sono tenuti a mantenere la necessaria riservatezza per quanto attiene a dati, informazioni o conoscenze in merito a processi produttivi e prodotti, acquisiti durante lo svolgimento dell</w:t>
      </w:r>
      <w:r w:rsidR="00385AC4">
        <w:rPr>
          <w:rFonts w:ascii="Garamond" w:hAnsi="Garamond" w:cs="Arial"/>
          <w:sz w:val="24"/>
          <w:szCs w:val="24"/>
        </w:rPr>
        <w:t>’</w:t>
      </w:r>
      <w:r w:rsidRPr="00451F0D">
        <w:rPr>
          <w:rFonts w:ascii="Garamond" w:hAnsi="Garamond" w:cs="Arial"/>
          <w:sz w:val="24"/>
          <w:szCs w:val="24"/>
        </w:rPr>
        <w:t xml:space="preserve">attività di ricerca di cui trattasi, fermi restando gli obblighi di comunicazione e pubblicità di cui al Disciplinare di attuazione </w:t>
      </w:r>
      <w:r w:rsidR="00BE6B3A" w:rsidRPr="00451F0D">
        <w:rPr>
          <w:rFonts w:ascii="Garamond" w:hAnsi="Garamond" w:cs="Arial"/>
          <w:sz w:val="24"/>
          <w:szCs w:val="24"/>
        </w:rPr>
        <w:t xml:space="preserve">del </w:t>
      </w:r>
      <w:r w:rsidR="009F0740" w:rsidRPr="00451F0D">
        <w:rPr>
          <w:rFonts w:ascii="Garamond" w:hAnsi="Garamond" w:cs="Arial"/>
          <w:sz w:val="24"/>
          <w:szCs w:val="24"/>
        </w:rPr>
        <w:t>D.M. 1062/2021</w:t>
      </w:r>
      <w:r w:rsidRPr="00451F0D">
        <w:rPr>
          <w:rFonts w:ascii="Garamond" w:hAnsi="Garamond" w:cs="Arial"/>
          <w:sz w:val="24"/>
          <w:szCs w:val="24"/>
        </w:rPr>
        <w:t xml:space="preserve"> a valere sul PON FSE-FESR Ricerca e Innovazione 2014</w:t>
      </w:r>
      <w:r w:rsidR="009F0740" w:rsidRPr="00451F0D">
        <w:rPr>
          <w:rFonts w:ascii="Garamond" w:hAnsi="Garamond" w:cs="Arial"/>
          <w:sz w:val="24"/>
          <w:szCs w:val="24"/>
        </w:rPr>
        <w:t>-</w:t>
      </w:r>
      <w:r w:rsidRPr="00451F0D">
        <w:rPr>
          <w:rFonts w:ascii="Garamond" w:hAnsi="Garamond" w:cs="Arial"/>
          <w:sz w:val="24"/>
          <w:szCs w:val="24"/>
        </w:rPr>
        <w:t>2020, che le parti dichiarano di conoscere e si impegnano a rispettare.</w:t>
      </w:r>
    </w:p>
    <w:p w14:paraId="0E986E9C" w14:textId="31469920" w:rsidR="00DC4C29" w:rsidRPr="006B459E" w:rsidRDefault="00DC4C29" w:rsidP="00173713">
      <w:pPr>
        <w:tabs>
          <w:tab w:val="left" w:pos="426"/>
          <w:tab w:val="left" w:pos="567"/>
        </w:tabs>
        <w:suppressAutoHyphens/>
        <w:spacing w:line="567" w:lineRule="exact"/>
        <w:jc w:val="both"/>
        <w:rPr>
          <w:rFonts w:ascii="Garamond" w:hAnsi="Garamond" w:cs="Arial"/>
          <w:strike/>
          <w:sz w:val="24"/>
          <w:szCs w:val="24"/>
          <w:highlight w:val="red"/>
        </w:rPr>
      </w:pPr>
      <w:r w:rsidRPr="006B459E">
        <w:rPr>
          <w:rFonts w:ascii="Garamond" w:hAnsi="Garamond" w:cs="Arial"/>
          <w:sz w:val="24"/>
          <w:szCs w:val="24"/>
        </w:rPr>
        <w:t>È esclusa, in ogni caso, la confidenzialità</w:t>
      </w:r>
      <w:r w:rsidR="00BA2D60">
        <w:rPr>
          <w:rFonts w:ascii="Garamond" w:hAnsi="Garamond" w:cs="Arial"/>
          <w:sz w:val="24"/>
          <w:szCs w:val="24"/>
        </w:rPr>
        <w:t xml:space="preserve"> sui prodotti della ricerca, </w:t>
      </w:r>
      <w:r w:rsidR="00BA2D60" w:rsidRPr="006B459E">
        <w:rPr>
          <w:rFonts w:ascii="Garamond" w:hAnsi="Garamond" w:cs="Arial"/>
          <w:sz w:val="24"/>
          <w:szCs w:val="24"/>
        </w:rPr>
        <w:t xml:space="preserve">salvo l’eventuale stralcio o l’eventuale segretazione di parti </w:t>
      </w:r>
      <w:r w:rsidR="00BA2D60">
        <w:rPr>
          <w:rFonts w:ascii="Garamond" w:hAnsi="Garamond" w:cs="Arial"/>
          <w:sz w:val="24"/>
          <w:szCs w:val="24"/>
        </w:rPr>
        <w:t>degli stessi</w:t>
      </w:r>
      <w:r w:rsidR="00BA2D60" w:rsidRPr="006B459E">
        <w:rPr>
          <w:rFonts w:ascii="Garamond" w:hAnsi="Garamond" w:cs="Arial"/>
          <w:sz w:val="24"/>
          <w:szCs w:val="24"/>
        </w:rPr>
        <w:t xml:space="preserve"> che possano contenere informazioni che, per la natura o la finalità, siano destinate a rimanere confidenziali, nel rispetto degli impegni di riservatezza di cui al comma 1</w:t>
      </w:r>
      <w:r w:rsidR="008C7F11">
        <w:rPr>
          <w:rFonts w:ascii="Garamond" w:hAnsi="Garamond" w:cs="Arial"/>
          <w:sz w:val="24"/>
          <w:szCs w:val="24"/>
        </w:rPr>
        <w:t>, e delle specifiche previsioni di cui al successivo art. 7, comma 7</w:t>
      </w:r>
      <w:r w:rsidR="00BA2D60" w:rsidRPr="006B459E">
        <w:rPr>
          <w:rFonts w:ascii="Garamond" w:hAnsi="Garamond" w:cs="Arial"/>
          <w:sz w:val="24"/>
          <w:szCs w:val="24"/>
        </w:rPr>
        <w:t>.</w:t>
      </w:r>
    </w:p>
    <w:p w14:paraId="51971DD2" w14:textId="28931CB0" w:rsidR="00BA2D60" w:rsidRPr="006B459E" w:rsidRDefault="000E1A99" w:rsidP="006B459E">
      <w:pPr>
        <w:spacing w:line="567" w:lineRule="exact"/>
        <w:jc w:val="center"/>
        <w:rPr>
          <w:rFonts w:ascii="Garamond" w:hAnsi="Garamond" w:cs="Arial"/>
          <w:b/>
          <w:bCs/>
          <w:sz w:val="24"/>
          <w:szCs w:val="24"/>
        </w:rPr>
      </w:pPr>
      <w:r w:rsidRPr="006B459E">
        <w:rPr>
          <w:rFonts w:ascii="Garamond" w:hAnsi="Garamond" w:cs="Arial"/>
          <w:b/>
          <w:bCs/>
          <w:sz w:val="24"/>
          <w:szCs w:val="24"/>
        </w:rPr>
        <w:t xml:space="preserve">ART. </w:t>
      </w:r>
      <w:r w:rsidR="00892EDA">
        <w:rPr>
          <w:rFonts w:ascii="Garamond" w:hAnsi="Garamond" w:cs="Arial"/>
          <w:b/>
          <w:bCs/>
          <w:sz w:val="24"/>
          <w:szCs w:val="24"/>
        </w:rPr>
        <w:t>6</w:t>
      </w:r>
    </w:p>
    <w:p w14:paraId="1E0A1181" w14:textId="21C9061C" w:rsidR="00A577E2" w:rsidRPr="006B459E" w:rsidRDefault="00892EDA">
      <w:pPr>
        <w:spacing w:line="567" w:lineRule="exact"/>
        <w:jc w:val="center"/>
        <w:rPr>
          <w:rFonts w:ascii="Garamond" w:hAnsi="Garamond" w:cs="Arial"/>
          <w:b/>
          <w:bCs/>
          <w:sz w:val="24"/>
          <w:szCs w:val="24"/>
        </w:rPr>
      </w:pPr>
      <w:r>
        <w:rPr>
          <w:rFonts w:ascii="Garamond" w:hAnsi="Garamond" w:cs="Arial"/>
          <w:b/>
          <w:bCs/>
          <w:sz w:val="24"/>
          <w:szCs w:val="24"/>
        </w:rPr>
        <w:t>Pubblicazioni e p</w:t>
      </w:r>
      <w:r w:rsidR="000E1A99" w:rsidRPr="006B459E">
        <w:rPr>
          <w:rFonts w:ascii="Garamond" w:hAnsi="Garamond" w:cs="Arial"/>
          <w:b/>
          <w:bCs/>
          <w:sz w:val="24"/>
          <w:szCs w:val="24"/>
        </w:rPr>
        <w:t xml:space="preserve">roprietà intellettuale </w:t>
      </w:r>
      <w:r>
        <w:rPr>
          <w:rFonts w:ascii="Garamond" w:hAnsi="Garamond" w:cs="Arial"/>
          <w:b/>
          <w:bCs/>
          <w:sz w:val="24"/>
          <w:szCs w:val="24"/>
        </w:rPr>
        <w:t>sui risultati della ricerca</w:t>
      </w:r>
    </w:p>
    <w:p w14:paraId="68555683" w14:textId="60E1C3A0" w:rsidR="000E1A99" w:rsidRPr="00337658" w:rsidRDefault="00A577E2" w:rsidP="006B459E">
      <w:pPr>
        <w:spacing w:line="567" w:lineRule="exact"/>
        <w:jc w:val="center"/>
        <w:rPr>
          <w:rFonts w:ascii="Garamond" w:hAnsi="Garamond" w:cs="Arial"/>
          <w:b/>
          <w:bCs/>
          <w:sz w:val="28"/>
          <w:szCs w:val="28"/>
          <w:u w:val="single"/>
        </w:rPr>
      </w:pPr>
      <w:r w:rsidRPr="00337658">
        <w:rPr>
          <w:rFonts w:ascii="Garamond" w:hAnsi="Garamond" w:cs="Arial"/>
          <w:b/>
          <w:bCs/>
          <w:sz w:val="22"/>
          <w:szCs w:val="22"/>
          <w:u w:val="single"/>
        </w:rPr>
        <w:t>C</w:t>
      </w:r>
      <w:r w:rsidR="008C7F11" w:rsidRPr="00337658">
        <w:rPr>
          <w:rFonts w:ascii="Garamond" w:hAnsi="Garamond" w:cs="Arial"/>
          <w:b/>
          <w:bCs/>
          <w:sz w:val="22"/>
          <w:szCs w:val="22"/>
          <w:u w:val="single"/>
        </w:rPr>
        <w:t xml:space="preserve">aso </w:t>
      </w:r>
      <w:r w:rsidR="00892EDA" w:rsidRPr="00337658">
        <w:rPr>
          <w:rFonts w:ascii="Garamond" w:hAnsi="Garamond" w:cs="Arial"/>
          <w:b/>
          <w:bCs/>
          <w:sz w:val="22"/>
          <w:szCs w:val="22"/>
          <w:u w:val="single"/>
        </w:rPr>
        <w:t>B</w:t>
      </w:r>
      <w:r w:rsidRPr="00337658">
        <w:rPr>
          <w:rFonts w:ascii="Garamond" w:hAnsi="Garamond" w:cs="Arial"/>
          <w:b/>
          <w:bCs/>
          <w:sz w:val="22"/>
          <w:szCs w:val="22"/>
          <w:u w:val="single"/>
        </w:rPr>
        <w:t xml:space="preserve"> </w:t>
      </w:r>
      <w:r w:rsidR="008C7F11" w:rsidRPr="00337658">
        <w:rPr>
          <w:rFonts w:ascii="Garamond" w:hAnsi="Garamond" w:cs="Arial"/>
          <w:b/>
          <w:bCs/>
          <w:sz w:val="22"/>
          <w:szCs w:val="22"/>
          <w:u w:val="single"/>
        </w:rPr>
        <w:t>di co-finanziamento</w:t>
      </w:r>
      <w:r w:rsidRPr="00337658">
        <w:rPr>
          <w:rFonts w:ascii="Garamond" w:hAnsi="Garamond" w:cs="Arial"/>
          <w:b/>
          <w:bCs/>
          <w:sz w:val="22"/>
          <w:szCs w:val="22"/>
          <w:u w:val="single"/>
        </w:rPr>
        <w:t xml:space="preserve"> da parte dell’Impresa</w:t>
      </w:r>
    </w:p>
    <w:p w14:paraId="63254385" w14:textId="01358FF4"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1.</w:t>
      </w:r>
      <w:r w:rsidRPr="000E1A99">
        <w:rPr>
          <w:rFonts w:ascii="Garamond" w:hAnsi="Garamond" w:cs="Arial"/>
          <w:sz w:val="24"/>
          <w:szCs w:val="24"/>
        </w:rPr>
        <w:tab/>
        <w:t>Definizioni. Ai fini della presente Convenzione valgono le seguenti definizioni:</w:t>
      </w:r>
    </w:p>
    <w:p w14:paraId="2EA5ADB3" w14:textId="37FC32AB"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lastRenderedPageBreak/>
        <w:t>a)</w:t>
      </w:r>
      <w:r w:rsidRPr="000E1A99">
        <w:rPr>
          <w:rFonts w:ascii="Garamond" w:hAnsi="Garamond" w:cs="Arial"/>
          <w:sz w:val="24"/>
          <w:szCs w:val="24"/>
        </w:rPr>
        <w:tab/>
        <w:t xml:space="preserve">per “Informazioni Confidenziali” si intende qualunque informazione, dato o conoscenza di natura tecnica, scientifica, commerciale, e/o di qualunque altra natura, riferiti alle attività delle Parti e posti sotto il legittimo controllo dell’una o dell’altra Parte, in qualsiasi forma espressi e/o su qualsiasi supporto memorizzati, divulgati da una Parte all’altra nell’ambito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 xml:space="preserve">di Ricerca. Per “Informazioni Confidenziali” si intende, altresì, i risultati generati dall’attività di ricerca oggetto della Convenzione, nonché, più in generale, le informazioni contenute nel </w:t>
      </w:r>
      <w:r w:rsidRPr="006B459E">
        <w:rPr>
          <w:rFonts w:ascii="Garamond" w:hAnsi="Garamond" w:cs="Arial"/>
          <w:i/>
          <w:iCs/>
          <w:sz w:val="24"/>
          <w:szCs w:val="24"/>
        </w:rPr>
        <w:t>Background</w:t>
      </w:r>
      <w:r w:rsidRPr="000E1A99">
        <w:rPr>
          <w:rFonts w:ascii="Garamond" w:hAnsi="Garamond" w:cs="Arial"/>
          <w:sz w:val="24"/>
          <w:szCs w:val="24"/>
        </w:rPr>
        <w:t xml:space="preserve">, nel </w:t>
      </w:r>
      <w:proofErr w:type="spellStart"/>
      <w:r w:rsidRPr="006B459E">
        <w:rPr>
          <w:rFonts w:ascii="Garamond" w:hAnsi="Garamond" w:cs="Arial"/>
          <w:i/>
          <w:iCs/>
          <w:sz w:val="24"/>
          <w:szCs w:val="24"/>
        </w:rPr>
        <w:t>Sideground</w:t>
      </w:r>
      <w:proofErr w:type="spellEnd"/>
      <w:r w:rsidRPr="000E1A99">
        <w:rPr>
          <w:rFonts w:ascii="Garamond" w:hAnsi="Garamond" w:cs="Arial"/>
          <w:sz w:val="24"/>
          <w:szCs w:val="24"/>
        </w:rPr>
        <w:t xml:space="preserve"> e nel </w:t>
      </w:r>
      <w:proofErr w:type="spellStart"/>
      <w:r w:rsidRPr="006B459E">
        <w:rPr>
          <w:rFonts w:ascii="Garamond" w:hAnsi="Garamond" w:cs="Arial"/>
          <w:i/>
          <w:iCs/>
          <w:sz w:val="24"/>
          <w:szCs w:val="24"/>
        </w:rPr>
        <w:t>Foreground</w:t>
      </w:r>
      <w:proofErr w:type="spellEnd"/>
      <w:r w:rsidRPr="000E1A99">
        <w:rPr>
          <w:rFonts w:ascii="Garamond" w:hAnsi="Garamond" w:cs="Arial"/>
          <w:sz w:val="24"/>
          <w:szCs w:val="24"/>
        </w:rPr>
        <w:t xml:space="preserve"> delle Parti;</w:t>
      </w:r>
    </w:p>
    <w:p w14:paraId="5EFBF22F" w14:textId="6130A36F"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 xml:space="preserve">b) </w:t>
      </w:r>
      <w:r w:rsidRPr="000E1A99">
        <w:rPr>
          <w:rFonts w:ascii="Garamond" w:hAnsi="Garamond" w:cs="Arial"/>
          <w:sz w:val="24"/>
          <w:szCs w:val="24"/>
        </w:rPr>
        <w:tab/>
        <w:t>per “</w:t>
      </w:r>
      <w:r w:rsidRPr="006B459E">
        <w:rPr>
          <w:rFonts w:ascii="Garamond" w:hAnsi="Garamond" w:cs="Arial"/>
          <w:i/>
          <w:iCs/>
          <w:sz w:val="24"/>
          <w:szCs w:val="24"/>
        </w:rPr>
        <w:t>Background</w:t>
      </w:r>
      <w:r w:rsidRPr="000E1A99">
        <w:rPr>
          <w:rFonts w:ascii="Garamond" w:hAnsi="Garamond" w:cs="Arial"/>
          <w:sz w:val="24"/>
          <w:szCs w:val="24"/>
        </w:rPr>
        <w:t xml:space="preserve">” si intende tutte le Informazioni Confidenziali o meno, compresi i brevetti, i programmi per elaboratore, le opere del disegno industriale, il </w:t>
      </w:r>
      <w:proofErr w:type="gramStart"/>
      <w:r w:rsidRPr="000E1A99">
        <w:rPr>
          <w:rFonts w:ascii="Garamond" w:hAnsi="Garamond" w:cs="Arial"/>
          <w:sz w:val="24"/>
          <w:szCs w:val="24"/>
        </w:rPr>
        <w:t>copyright</w:t>
      </w:r>
      <w:proofErr w:type="gramEnd"/>
      <w:r w:rsidRPr="000E1A99">
        <w:rPr>
          <w:rFonts w:ascii="Garamond" w:hAnsi="Garamond" w:cs="Arial"/>
          <w:sz w:val="24"/>
          <w:szCs w:val="24"/>
        </w:rPr>
        <w:t xml:space="preserve"> e ogni altro diritto di proprietà intellettuale, di cui le Parti siano titolari prima dell’avvio del rapporto di collaborazione instaurato con la Convenzione, che ciascuna delle Parti mette a disposizione in quanto necessario allo svolgimento del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di Ricerca;</w:t>
      </w:r>
    </w:p>
    <w:p w14:paraId="08CDF7E8" w14:textId="361E247E"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c)</w:t>
      </w:r>
      <w:r w:rsidRPr="000E1A99">
        <w:rPr>
          <w:rFonts w:ascii="Garamond" w:hAnsi="Garamond" w:cs="Arial"/>
          <w:sz w:val="24"/>
          <w:szCs w:val="24"/>
        </w:rPr>
        <w:tab/>
        <w:t>per “Risultati” si intende tutti i risultati, incluse le Informazioni Confidenziali o meno, generati dall’attività di ricerca oggetto della presente Convenzione, indipendentemente dal fatto che possano essere protetti o meno. Questi Risultati comprendono il diritto d’autore, i diritti di proprietà industriale (ossia domande di brevetto, modelli di utilità, brevetti, le opere del disegno industriale, etc.), i programmi per elaboratore, il know–</w:t>
      </w:r>
      <w:proofErr w:type="spellStart"/>
      <w:r w:rsidRPr="000E1A99">
        <w:rPr>
          <w:rFonts w:ascii="Garamond" w:hAnsi="Garamond" w:cs="Arial"/>
          <w:sz w:val="24"/>
          <w:szCs w:val="24"/>
        </w:rPr>
        <w:t>how</w:t>
      </w:r>
      <w:proofErr w:type="spellEnd"/>
      <w:r w:rsidRPr="000E1A99">
        <w:rPr>
          <w:rFonts w:ascii="Garamond" w:hAnsi="Garamond" w:cs="Arial"/>
          <w:sz w:val="24"/>
          <w:szCs w:val="24"/>
        </w:rPr>
        <w:t xml:space="preserve"> e ogni altra privativa industriale legata a detti Risultati;</w:t>
      </w:r>
    </w:p>
    <w:p w14:paraId="4B1E0E61" w14:textId="21FAC6F2"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d)</w:t>
      </w:r>
      <w:r w:rsidRPr="000E1A99">
        <w:rPr>
          <w:rFonts w:ascii="Garamond" w:hAnsi="Garamond" w:cs="Arial"/>
          <w:sz w:val="24"/>
          <w:szCs w:val="24"/>
        </w:rPr>
        <w:tab/>
        <w:t>per “</w:t>
      </w:r>
      <w:proofErr w:type="spellStart"/>
      <w:r w:rsidRPr="00961E2D">
        <w:rPr>
          <w:rFonts w:ascii="Garamond" w:hAnsi="Garamond" w:cs="Arial"/>
          <w:i/>
          <w:iCs/>
          <w:sz w:val="24"/>
          <w:szCs w:val="24"/>
        </w:rPr>
        <w:t>Sideground</w:t>
      </w:r>
      <w:proofErr w:type="spellEnd"/>
      <w:r w:rsidRPr="000E1A99">
        <w:rPr>
          <w:rFonts w:ascii="Garamond" w:hAnsi="Garamond" w:cs="Arial"/>
          <w:sz w:val="24"/>
          <w:szCs w:val="24"/>
        </w:rPr>
        <w:t xml:space="preserve">” si intende i Risultati, brevettabili o meno, che costituiscono un risultato collaterale ed indiretto delle attività oggetto della </w:t>
      </w:r>
      <w:r w:rsidRPr="000E1A99">
        <w:rPr>
          <w:rFonts w:ascii="Garamond" w:hAnsi="Garamond" w:cs="Arial"/>
          <w:sz w:val="24"/>
          <w:szCs w:val="24"/>
        </w:rPr>
        <w:lastRenderedPageBreak/>
        <w:t xml:space="preserve">presente Convenzione, non voluto direttamente come risultato ma comunque utile per le altre attività delle Parti non attinenti al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di Ricerca.</w:t>
      </w:r>
    </w:p>
    <w:p w14:paraId="24360853" w14:textId="50E46DFC"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2.</w:t>
      </w:r>
      <w:r w:rsidRPr="000E1A99">
        <w:rPr>
          <w:rFonts w:ascii="Garamond" w:hAnsi="Garamond" w:cs="Arial"/>
          <w:sz w:val="24"/>
          <w:szCs w:val="24"/>
        </w:rPr>
        <w:tab/>
      </w:r>
      <w:proofErr w:type="gramStart"/>
      <w:r w:rsidRPr="00961E2D">
        <w:rPr>
          <w:rFonts w:ascii="Garamond" w:hAnsi="Garamond" w:cs="Arial"/>
          <w:i/>
          <w:iCs/>
          <w:sz w:val="24"/>
          <w:szCs w:val="24"/>
        </w:rPr>
        <w:t>Background</w:t>
      </w:r>
      <w:proofErr w:type="gramEnd"/>
      <w:r w:rsidRPr="000E1A99">
        <w:rPr>
          <w:rFonts w:ascii="Garamond" w:hAnsi="Garamond" w:cs="Arial"/>
          <w:sz w:val="24"/>
          <w:szCs w:val="24"/>
        </w:rPr>
        <w:t xml:space="preserve">. Il Background rimane di proprietà della Parte che lo ha messo a disposizione per lo svolgimento delle attività del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di Ricerca e la titolarità non è compromessa nemmeno in fase di eventuale utilizzazione da parte dell’altra Parte. Resta inteso tra le Parti che niente di quanto previsto nella presente Convenzione implica in modo diretto o indiretto la cessione di alcun diritto in relazione al proprio Background. Tuttavia</w:t>
      </w:r>
      <w:r w:rsidR="0084467D">
        <w:rPr>
          <w:rFonts w:ascii="Garamond" w:hAnsi="Garamond" w:cs="Arial"/>
          <w:sz w:val="24"/>
          <w:szCs w:val="24"/>
        </w:rPr>
        <w:t>,</w:t>
      </w:r>
      <w:r w:rsidRPr="000E1A99">
        <w:rPr>
          <w:rFonts w:ascii="Garamond" w:hAnsi="Garamond" w:cs="Arial"/>
          <w:sz w:val="24"/>
          <w:szCs w:val="24"/>
        </w:rPr>
        <w:t xml:space="preserve"> rimane inteso che le Parti si riconoscono reciprocamente, a titolo gratuito, il diritto non esclusivo di utilizzare i rispettivi </w:t>
      </w:r>
      <w:r w:rsidRPr="00961E2D">
        <w:rPr>
          <w:rFonts w:ascii="Garamond" w:hAnsi="Garamond" w:cs="Arial"/>
          <w:i/>
          <w:iCs/>
          <w:sz w:val="24"/>
          <w:szCs w:val="24"/>
        </w:rPr>
        <w:t>Background</w:t>
      </w:r>
      <w:r w:rsidRPr="000E1A99">
        <w:rPr>
          <w:rFonts w:ascii="Garamond" w:hAnsi="Garamond" w:cs="Arial"/>
          <w:sz w:val="24"/>
          <w:szCs w:val="24"/>
        </w:rPr>
        <w:t xml:space="preserve"> nell’ambito del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di Ricerca oggetto della presente Convenzione ed al solo fine della sua esecuzione. Tale diritto si intende conferito per la sola durata della presente Convenzione, con espresso divieto di sublicenza o trasferimento a qualunque titolo a soggetti terzi.</w:t>
      </w:r>
    </w:p>
    <w:p w14:paraId="7B08F76C" w14:textId="665C40F3"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3.</w:t>
      </w:r>
      <w:r w:rsidRPr="000E1A99">
        <w:rPr>
          <w:rFonts w:ascii="Garamond" w:hAnsi="Garamond" w:cs="Arial"/>
          <w:sz w:val="24"/>
          <w:szCs w:val="24"/>
        </w:rPr>
        <w:tab/>
        <w:t>Comunicazione dei Risultati. L’Università si impegna a dare pronta comunicazione a</w:t>
      </w:r>
      <w:r w:rsidR="0084467D">
        <w:rPr>
          <w:rFonts w:ascii="Garamond" w:hAnsi="Garamond" w:cs="Arial"/>
          <w:sz w:val="24"/>
          <w:szCs w:val="24"/>
        </w:rPr>
        <w:t>ll’</w:t>
      </w:r>
      <w:r w:rsidRPr="006B459E">
        <w:rPr>
          <w:rFonts w:ascii="Garamond" w:hAnsi="Garamond" w:cs="Arial"/>
          <w:b/>
          <w:bCs/>
          <w:sz w:val="24"/>
          <w:szCs w:val="24"/>
        </w:rPr>
        <w:t>Impresa</w:t>
      </w:r>
      <w:r w:rsidRPr="000E1A99">
        <w:rPr>
          <w:rFonts w:ascii="Garamond" w:hAnsi="Garamond" w:cs="Arial"/>
          <w:sz w:val="24"/>
          <w:szCs w:val="24"/>
        </w:rPr>
        <w:t xml:space="preserve"> del raggiungimento di Risultati suscettibili di formare oggetto di diritti di proprietà Industriale e intellettuale, entro 30 (trenta) giorni dal conseguimento degli stessi e a collaborare nella valutazione della sussistenza dei requisiti necessari alla brevettazione/registrazione dei Risultati. </w:t>
      </w:r>
    </w:p>
    <w:p w14:paraId="48DA9618" w14:textId="37FAE94B"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4.</w:t>
      </w:r>
      <w:r w:rsidRPr="000E1A99">
        <w:rPr>
          <w:rFonts w:ascii="Garamond" w:hAnsi="Garamond" w:cs="Arial"/>
          <w:sz w:val="24"/>
          <w:szCs w:val="24"/>
        </w:rPr>
        <w:tab/>
        <w:t xml:space="preserve">Diritti sui Risultati. I diritti di proprietà industriale/intellettuale dei Risultati derivanti dalle attività realizzate dal/la </w:t>
      </w:r>
      <w:r w:rsidR="00753E4A">
        <w:rPr>
          <w:rFonts w:ascii="Garamond" w:hAnsi="Garamond" w:cs="Arial"/>
          <w:sz w:val="24"/>
          <w:szCs w:val="24"/>
        </w:rPr>
        <w:t>ricercatore</w:t>
      </w:r>
      <w:r w:rsidR="00753E4A" w:rsidRPr="000E1A99">
        <w:rPr>
          <w:rFonts w:ascii="Garamond" w:hAnsi="Garamond" w:cs="Arial"/>
          <w:sz w:val="24"/>
          <w:szCs w:val="24"/>
        </w:rPr>
        <w:t>/</w:t>
      </w:r>
      <w:r w:rsidR="00753E4A">
        <w:rPr>
          <w:rFonts w:ascii="Garamond" w:hAnsi="Garamond" w:cs="Arial"/>
          <w:sz w:val="24"/>
          <w:szCs w:val="24"/>
        </w:rPr>
        <w:t xml:space="preserve">ricercatrice </w:t>
      </w:r>
      <w:r w:rsidRPr="000E1A99">
        <w:rPr>
          <w:rFonts w:ascii="Garamond" w:hAnsi="Garamond" w:cs="Arial"/>
          <w:sz w:val="24"/>
          <w:szCs w:val="24"/>
        </w:rPr>
        <w:t>nell</w:t>
      </w:r>
      <w:r w:rsidR="0084467D">
        <w:rPr>
          <w:rFonts w:ascii="Garamond" w:hAnsi="Garamond" w:cs="Arial"/>
          <w:sz w:val="24"/>
          <w:szCs w:val="24"/>
        </w:rPr>
        <w:t>’</w:t>
      </w:r>
      <w:r w:rsidRPr="000E1A99">
        <w:rPr>
          <w:rFonts w:ascii="Garamond" w:hAnsi="Garamond" w:cs="Arial"/>
          <w:sz w:val="24"/>
          <w:szCs w:val="24"/>
        </w:rPr>
        <w:t xml:space="preserve">ambito della presente Convenzione </w:t>
      </w:r>
      <w:proofErr w:type="gramStart"/>
      <w:r w:rsidRPr="000E1A99">
        <w:rPr>
          <w:rFonts w:ascii="Garamond" w:hAnsi="Garamond" w:cs="Arial"/>
          <w:sz w:val="24"/>
          <w:szCs w:val="24"/>
        </w:rPr>
        <w:t>spetta</w:t>
      </w:r>
      <w:proofErr w:type="gramEnd"/>
      <w:r w:rsidRPr="000E1A99">
        <w:rPr>
          <w:rFonts w:ascii="Garamond" w:hAnsi="Garamond" w:cs="Arial"/>
          <w:sz w:val="24"/>
          <w:szCs w:val="24"/>
        </w:rPr>
        <w:t xml:space="preserve"> al</w:t>
      </w:r>
      <w:r w:rsidR="0084467D">
        <w:rPr>
          <w:rFonts w:ascii="Garamond" w:hAnsi="Garamond" w:cs="Arial"/>
          <w:sz w:val="24"/>
          <w:szCs w:val="24"/>
        </w:rPr>
        <w:t xml:space="preserve"> ricercatore</w:t>
      </w:r>
      <w:r w:rsidRPr="000E1A99">
        <w:rPr>
          <w:rFonts w:ascii="Garamond" w:hAnsi="Garamond" w:cs="Arial"/>
          <w:sz w:val="24"/>
          <w:szCs w:val="24"/>
        </w:rPr>
        <w:t xml:space="preserve">/alla </w:t>
      </w:r>
      <w:r w:rsidR="0084467D">
        <w:rPr>
          <w:rFonts w:ascii="Garamond" w:hAnsi="Garamond" w:cs="Arial"/>
          <w:sz w:val="24"/>
          <w:szCs w:val="24"/>
        </w:rPr>
        <w:t xml:space="preserve">ricercatrice </w:t>
      </w:r>
      <w:r w:rsidRPr="000E1A99">
        <w:rPr>
          <w:rFonts w:ascii="Garamond" w:hAnsi="Garamond" w:cs="Arial"/>
          <w:sz w:val="24"/>
          <w:szCs w:val="24"/>
        </w:rPr>
        <w:t xml:space="preserve">nel rispetto dei Regolamenti dell’Università, fatto salvo il regime di contitolarità in caso di apporto </w:t>
      </w:r>
      <w:r w:rsidRPr="000E1A99">
        <w:rPr>
          <w:rFonts w:ascii="Garamond" w:hAnsi="Garamond" w:cs="Arial"/>
          <w:sz w:val="24"/>
          <w:szCs w:val="24"/>
        </w:rPr>
        <w:lastRenderedPageBreak/>
        <w:t>del personale del</w:t>
      </w:r>
      <w:r w:rsidR="0084467D">
        <w:rPr>
          <w:rFonts w:ascii="Garamond" w:hAnsi="Garamond" w:cs="Arial"/>
          <w:sz w:val="24"/>
          <w:szCs w:val="24"/>
        </w:rPr>
        <w:t xml:space="preserve">l’Impresa </w:t>
      </w:r>
      <w:r w:rsidRPr="000E1A99">
        <w:rPr>
          <w:rFonts w:ascii="Garamond" w:hAnsi="Garamond" w:cs="Arial"/>
          <w:sz w:val="24"/>
          <w:szCs w:val="24"/>
        </w:rPr>
        <w:t>e il diritto di prelazione per l’Impresa come previsto dal successivo comma 8.</w:t>
      </w:r>
    </w:p>
    <w:p w14:paraId="617EF76F" w14:textId="2FD4B03F"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Resta inteso che tutte le Parti si impegnano a collaborare per la stesura e revisione delle domande. Le Parti titolari dei diritti di proprietà industriale/intellettuale sui Risultati si faranno carico delle pratiche di deposito; l’Impresa, a vista fattura, si farà carico del pagamento di tutte le spese connesse con le formalità di primo deposito/registrazione. Resta inteso che è fatt</w:t>
      </w:r>
      <w:r w:rsidR="0084467D">
        <w:rPr>
          <w:rFonts w:ascii="Garamond" w:hAnsi="Garamond" w:cs="Arial"/>
          <w:sz w:val="24"/>
          <w:szCs w:val="24"/>
        </w:rPr>
        <w:t>o</w:t>
      </w:r>
      <w:r w:rsidRPr="000E1A99">
        <w:rPr>
          <w:rFonts w:ascii="Garamond" w:hAnsi="Garamond" w:cs="Arial"/>
          <w:sz w:val="24"/>
          <w:szCs w:val="24"/>
        </w:rPr>
        <w:t xml:space="preserve"> in ogni caso salvo il diritto di prelazione in capo all’Impresa come previsto dal comma 8.</w:t>
      </w:r>
    </w:p>
    <w:p w14:paraId="6C693C4F" w14:textId="0D7A3E1A"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In ogni caso è garantito il diritto degli autori/inventori autrici/inventrici di ogni parte (Università e Impresa) ad essere citati/e in tutti gli atti concernenti il deposito, la registrazione, la brevettazione e ogni altra forma di tutela della privativa intellettuale/industriale.</w:t>
      </w:r>
    </w:p>
    <w:p w14:paraId="33D48D0C" w14:textId="25AD1D6D"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5.</w:t>
      </w:r>
      <w:r w:rsidRPr="000E1A99">
        <w:rPr>
          <w:rFonts w:ascii="Garamond" w:hAnsi="Garamond" w:cs="Arial"/>
          <w:sz w:val="24"/>
          <w:szCs w:val="24"/>
        </w:rPr>
        <w:tab/>
      </w:r>
      <w:proofErr w:type="spellStart"/>
      <w:r w:rsidRPr="00961E2D">
        <w:rPr>
          <w:rFonts w:ascii="Garamond" w:hAnsi="Garamond" w:cs="Arial"/>
          <w:i/>
          <w:iCs/>
          <w:sz w:val="24"/>
          <w:szCs w:val="24"/>
        </w:rPr>
        <w:t>Sideground</w:t>
      </w:r>
      <w:proofErr w:type="spellEnd"/>
      <w:r w:rsidRPr="000E1A99">
        <w:rPr>
          <w:rFonts w:ascii="Garamond" w:hAnsi="Garamond" w:cs="Arial"/>
          <w:sz w:val="24"/>
          <w:szCs w:val="24"/>
        </w:rPr>
        <w:t xml:space="preserve">. La titolarità del </w:t>
      </w:r>
      <w:proofErr w:type="spellStart"/>
      <w:r w:rsidRPr="00961E2D">
        <w:rPr>
          <w:rFonts w:ascii="Garamond" w:hAnsi="Garamond" w:cs="Arial"/>
          <w:i/>
          <w:iCs/>
          <w:sz w:val="24"/>
          <w:szCs w:val="24"/>
        </w:rPr>
        <w:t>Sideground</w:t>
      </w:r>
      <w:proofErr w:type="spellEnd"/>
      <w:r w:rsidRPr="000E1A99">
        <w:rPr>
          <w:rFonts w:ascii="Garamond" w:hAnsi="Garamond" w:cs="Arial"/>
          <w:sz w:val="24"/>
          <w:szCs w:val="24"/>
        </w:rPr>
        <w:t xml:space="preserve">, generato nell’ambito delle attività del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di Ricerca dal personale afferente ad una Parte, è della Parte a cui afferisce detto personale, fatto salvo il diritto di prelazione previsto dal comma 8.</w:t>
      </w:r>
    </w:p>
    <w:p w14:paraId="6B2C2E89" w14:textId="790D8DDB"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6.</w:t>
      </w:r>
      <w:r w:rsidRPr="000E1A99">
        <w:rPr>
          <w:rFonts w:ascii="Garamond" w:hAnsi="Garamond" w:cs="Arial"/>
          <w:sz w:val="24"/>
          <w:szCs w:val="24"/>
        </w:rPr>
        <w:tab/>
        <w:t xml:space="preserve">Didattica. Ai fini delle proprie attività istituzionali di ricerca e didattica, </w:t>
      </w:r>
      <w:r w:rsidR="0084467D">
        <w:rPr>
          <w:rFonts w:ascii="Garamond" w:hAnsi="Garamond" w:cs="Arial"/>
          <w:sz w:val="24"/>
          <w:szCs w:val="24"/>
        </w:rPr>
        <w:t>l’</w:t>
      </w:r>
      <w:r w:rsidRPr="000E1A99">
        <w:rPr>
          <w:rFonts w:ascii="Garamond" w:hAnsi="Garamond" w:cs="Arial"/>
          <w:sz w:val="24"/>
          <w:szCs w:val="24"/>
        </w:rPr>
        <w:t>Università potr</w:t>
      </w:r>
      <w:r w:rsidR="0084467D">
        <w:rPr>
          <w:rFonts w:ascii="Garamond" w:hAnsi="Garamond" w:cs="Arial"/>
          <w:sz w:val="24"/>
          <w:szCs w:val="24"/>
        </w:rPr>
        <w:t>à li</w:t>
      </w:r>
      <w:r w:rsidRPr="000E1A99">
        <w:rPr>
          <w:rFonts w:ascii="Garamond" w:hAnsi="Garamond" w:cs="Arial"/>
          <w:sz w:val="24"/>
          <w:szCs w:val="24"/>
        </w:rPr>
        <w:t xml:space="preserve">beramente utilizzare i Risultati ed il </w:t>
      </w:r>
      <w:proofErr w:type="spellStart"/>
      <w:r w:rsidRPr="00961E2D">
        <w:rPr>
          <w:rFonts w:ascii="Garamond" w:hAnsi="Garamond" w:cs="Arial"/>
          <w:i/>
          <w:iCs/>
          <w:sz w:val="24"/>
          <w:szCs w:val="24"/>
        </w:rPr>
        <w:t>Sideground</w:t>
      </w:r>
      <w:proofErr w:type="spellEnd"/>
      <w:r w:rsidRPr="000E1A99">
        <w:rPr>
          <w:rFonts w:ascii="Garamond" w:hAnsi="Garamond" w:cs="Arial"/>
          <w:sz w:val="24"/>
          <w:szCs w:val="24"/>
        </w:rPr>
        <w:t xml:space="preserve"> realizzati nell’ambito del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di Ricerca. È fatto salvo l’obbligo di riservatezza di cui al successivo Articolo 9 (Confidenzialità).</w:t>
      </w:r>
    </w:p>
    <w:p w14:paraId="046C9E17" w14:textId="64754D92" w:rsidR="000E1A99" w:rsidRPr="00961E2D" w:rsidRDefault="000E1A99" w:rsidP="000E1A99">
      <w:pPr>
        <w:spacing w:line="567" w:lineRule="exact"/>
        <w:jc w:val="both"/>
        <w:rPr>
          <w:rFonts w:ascii="Garamond" w:hAnsi="Garamond" w:cs="Arial"/>
          <w:sz w:val="24"/>
          <w:szCs w:val="24"/>
          <w:highlight w:val="red"/>
        </w:rPr>
      </w:pPr>
      <w:r w:rsidRPr="000E1A99">
        <w:rPr>
          <w:rFonts w:ascii="Garamond" w:hAnsi="Garamond" w:cs="Arial"/>
          <w:sz w:val="24"/>
          <w:szCs w:val="24"/>
        </w:rPr>
        <w:t>7.</w:t>
      </w:r>
      <w:r w:rsidRPr="000E1A99">
        <w:rPr>
          <w:rFonts w:ascii="Garamond" w:hAnsi="Garamond" w:cs="Arial"/>
          <w:sz w:val="24"/>
          <w:szCs w:val="24"/>
        </w:rPr>
        <w:tab/>
      </w:r>
      <w:r w:rsidRPr="006B459E">
        <w:rPr>
          <w:rFonts w:ascii="Garamond" w:hAnsi="Garamond" w:cs="Arial"/>
          <w:sz w:val="24"/>
          <w:szCs w:val="24"/>
        </w:rPr>
        <w:t>Pubblicazioni</w:t>
      </w:r>
      <w:r w:rsidR="00961E2D" w:rsidRPr="006B459E">
        <w:rPr>
          <w:rFonts w:ascii="Garamond" w:hAnsi="Garamond" w:cs="Arial"/>
          <w:sz w:val="24"/>
          <w:szCs w:val="24"/>
        </w:rPr>
        <w:t>.</w:t>
      </w:r>
      <w:r w:rsidRPr="006B459E">
        <w:rPr>
          <w:rFonts w:ascii="Garamond" w:hAnsi="Garamond" w:cs="Arial"/>
          <w:sz w:val="24"/>
          <w:szCs w:val="24"/>
        </w:rPr>
        <w:t xml:space="preserve"> </w:t>
      </w:r>
      <w:r w:rsidR="008C7F11" w:rsidRPr="008C7F11">
        <w:rPr>
          <w:rFonts w:ascii="Garamond" w:hAnsi="Garamond" w:cs="Arial"/>
          <w:sz w:val="24"/>
          <w:szCs w:val="24"/>
        </w:rPr>
        <w:t xml:space="preserve">Le pubblicazioni scientifiche derivanti dall’attività di ricerca nell’Impresa e strettamente inerenti al progetto di ricerca </w:t>
      </w:r>
      <w:r w:rsidRPr="006B459E">
        <w:rPr>
          <w:rFonts w:ascii="Garamond" w:hAnsi="Garamond" w:cs="Arial"/>
          <w:sz w:val="24"/>
          <w:szCs w:val="24"/>
        </w:rPr>
        <w:t>dovranno citare il sostegno all’attività di ricerca da parte de</w:t>
      </w:r>
      <w:r w:rsidR="00F47742">
        <w:rPr>
          <w:rFonts w:ascii="Garamond" w:hAnsi="Garamond" w:cs="Arial"/>
          <w:sz w:val="24"/>
          <w:szCs w:val="24"/>
        </w:rPr>
        <w:t xml:space="preserve">ll’Impresa finanziatrice, </w:t>
      </w:r>
      <w:r w:rsidR="00700225" w:rsidRPr="00230AB7">
        <w:rPr>
          <w:rFonts w:ascii="Garamond" w:hAnsi="Garamond" w:cs="Arial"/>
          <w:sz w:val="24"/>
          <w:szCs w:val="24"/>
        </w:rPr>
        <w:t>anche sotto forma di ringraziamento per la collaborazione</w:t>
      </w:r>
      <w:r w:rsidRPr="006B459E">
        <w:rPr>
          <w:rFonts w:ascii="Garamond" w:hAnsi="Garamond" w:cs="Arial"/>
          <w:sz w:val="24"/>
          <w:szCs w:val="24"/>
        </w:rPr>
        <w:t>.</w:t>
      </w:r>
      <w:r w:rsidRPr="000E1A99">
        <w:rPr>
          <w:rFonts w:ascii="Garamond" w:hAnsi="Garamond" w:cs="Arial"/>
          <w:sz w:val="24"/>
          <w:szCs w:val="24"/>
        </w:rPr>
        <w:t xml:space="preserve"> </w:t>
      </w:r>
      <w:r w:rsidR="008C7F11" w:rsidRPr="006B459E">
        <w:rPr>
          <w:rFonts w:ascii="Garamond" w:hAnsi="Garamond" w:cs="Arial"/>
          <w:sz w:val="24"/>
          <w:szCs w:val="24"/>
        </w:rPr>
        <w:t>I prodotti della ricerca</w:t>
      </w:r>
      <w:r w:rsidR="00700225" w:rsidRPr="00700225">
        <w:rPr>
          <w:rFonts w:ascii="Garamond" w:hAnsi="Garamond" w:cs="Arial"/>
          <w:sz w:val="24"/>
          <w:szCs w:val="24"/>
        </w:rPr>
        <w:t>,</w:t>
      </w:r>
      <w:r w:rsidRPr="006B459E">
        <w:rPr>
          <w:rFonts w:ascii="Garamond" w:hAnsi="Garamond" w:cs="Arial"/>
          <w:sz w:val="24"/>
          <w:szCs w:val="24"/>
        </w:rPr>
        <w:t xml:space="preserve"> </w:t>
      </w:r>
      <w:r w:rsidR="00700225" w:rsidRPr="006B459E">
        <w:rPr>
          <w:rFonts w:ascii="Garamond" w:hAnsi="Garamond" w:cs="Arial"/>
          <w:sz w:val="24"/>
          <w:szCs w:val="24"/>
        </w:rPr>
        <w:t>in questo caso</w:t>
      </w:r>
      <w:r w:rsidRPr="006B459E">
        <w:rPr>
          <w:rFonts w:ascii="Garamond" w:hAnsi="Garamond" w:cs="Arial"/>
          <w:sz w:val="24"/>
          <w:szCs w:val="24"/>
        </w:rPr>
        <w:t xml:space="preserve">, </w:t>
      </w:r>
      <w:r w:rsidRPr="006B459E">
        <w:rPr>
          <w:rFonts w:ascii="Garamond" w:hAnsi="Garamond" w:cs="Arial"/>
          <w:sz w:val="24"/>
          <w:szCs w:val="24"/>
        </w:rPr>
        <w:lastRenderedPageBreak/>
        <w:t>dev</w:t>
      </w:r>
      <w:r w:rsidR="00700225" w:rsidRPr="006B459E">
        <w:rPr>
          <w:rFonts w:ascii="Garamond" w:hAnsi="Garamond" w:cs="Arial"/>
          <w:sz w:val="24"/>
          <w:szCs w:val="24"/>
        </w:rPr>
        <w:t>ono</w:t>
      </w:r>
      <w:r w:rsidRPr="006B459E">
        <w:rPr>
          <w:rFonts w:ascii="Garamond" w:hAnsi="Garamond" w:cs="Arial"/>
          <w:sz w:val="24"/>
          <w:szCs w:val="24"/>
        </w:rPr>
        <w:t xml:space="preserve"> essere sottopost</w:t>
      </w:r>
      <w:r w:rsidR="00700225" w:rsidRPr="006B459E">
        <w:rPr>
          <w:rFonts w:ascii="Garamond" w:hAnsi="Garamond" w:cs="Arial"/>
          <w:sz w:val="24"/>
          <w:szCs w:val="24"/>
        </w:rPr>
        <w:t>i</w:t>
      </w:r>
      <w:r w:rsidRPr="006B459E">
        <w:rPr>
          <w:rFonts w:ascii="Garamond" w:hAnsi="Garamond" w:cs="Arial"/>
          <w:sz w:val="24"/>
          <w:szCs w:val="24"/>
        </w:rPr>
        <w:t xml:space="preserve"> preventivamente all’attenzione dell’Impresa, con </w:t>
      </w:r>
      <w:r w:rsidR="00700225" w:rsidRPr="006B459E">
        <w:rPr>
          <w:rFonts w:ascii="Garamond" w:hAnsi="Garamond" w:cs="Arial"/>
          <w:sz w:val="24"/>
          <w:szCs w:val="24"/>
        </w:rPr>
        <w:t>un congruo preavviso</w:t>
      </w:r>
      <w:r w:rsidR="00700225">
        <w:rPr>
          <w:rFonts w:ascii="Garamond" w:hAnsi="Garamond" w:cs="Arial"/>
          <w:sz w:val="24"/>
          <w:szCs w:val="24"/>
        </w:rPr>
        <w:t xml:space="preserve"> di 15 giorni</w:t>
      </w:r>
      <w:r w:rsidR="00700225" w:rsidRPr="006B459E">
        <w:rPr>
          <w:rFonts w:ascii="Garamond" w:hAnsi="Garamond" w:cs="Arial"/>
          <w:sz w:val="24"/>
          <w:szCs w:val="24"/>
        </w:rPr>
        <w:t xml:space="preserve"> rispetto a</w:t>
      </w:r>
      <w:r w:rsidRPr="006B459E">
        <w:rPr>
          <w:rFonts w:ascii="Garamond" w:hAnsi="Garamond" w:cs="Arial"/>
          <w:sz w:val="24"/>
          <w:szCs w:val="24"/>
        </w:rPr>
        <w:t>lla data di pubblicazione, al fine di permetter</w:t>
      </w:r>
      <w:r w:rsidR="00700225">
        <w:rPr>
          <w:rFonts w:ascii="Garamond" w:hAnsi="Garamond" w:cs="Arial"/>
          <w:sz w:val="24"/>
          <w:szCs w:val="24"/>
        </w:rPr>
        <w:t xml:space="preserve">le </w:t>
      </w:r>
      <w:r w:rsidRPr="006B459E">
        <w:rPr>
          <w:rFonts w:ascii="Garamond" w:hAnsi="Garamond" w:cs="Arial"/>
          <w:sz w:val="24"/>
          <w:szCs w:val="24"/>
        </w:rPr>
        <w:t xml:space="preserve">di verificare che tali documenti non contengano informazioni riservate non divulgabili di proprietà </w:t>
      </w:r>
      <w:r w:rsidR="00700225" w:rsidRPr="00230AB7">
        <w:rPr>
          <w:rFonts w:ascii="Garamond" w:hAnsi="Garamond" w:cs="Arial"/>
          <w:sz w:val="24"/>
          <w:szCs w:val="24"/>
        </w:rPr>
        <w:t>dell’Impresa</w:t>
      </w:r>
      <w:r w:rsidR="00700225" w:rsidRPr="00700225" w:rsidDel="00700225">
        <w:rPr>
          <w:rFonts w:ascii="Garamond" w:hAnsi="Garamond" w:cs="Arial"/>
          <w:sz w:val="24"/>
          <w:szCs w:val="24"/>
        </w:rPr>
        <w:t xml:space="preserve"> </w:t>
      </w:r>
      <w:r w:rsidRPr="006B459E">
        <w:rPr>
          <w:rFonts w:ascii="Garamond" w:hAnsi="Garamond" w:cs="Arial"/>
          <w:sz w:val="24"/>
          <w:szCs w:val="24"/>
        </w:rPr>
        <w:t>e consentire, in tal caso, di apportare le dovute modifiche/eliminazioni, fatto salvo il posticipo della pubblicazione per il tempo necessario all’eventuale deposito della domanda di brevetto</w:t>
      </w:r>
      <w:r w:rsidR="00700225">
        <w:rPr>
          <w:rFonts w:ascii="Garamond" w:hAnsi="Garamond" w:cs="Arial"/>
          <w:sz w:val="24"/>
          <w:szCs w:val="24"/>
        </w:rPr>
        <w:t xml:space="preserve">. </w:t>
      </w:r>
    </w:p>
    <w:p w14:paraId="609EA5C0" w14:textId="325D8809" w:rsidR="000E1A99" w:rsidRPr="00700225" w:rsidRDefault="00F97E0E" w:rsidP="000E1A99">
      <w:pPr>
        <w:spacing w:line="567" w:lineRule="exact"/>
        <w:jc w:val="both"/>
        <w:rPr>
          <w:rFonts w:ascii="Garamond" w:hAnsi="Garamond" w:cs="Arial"/>
          <w:sz w:val="24"/>
          <w:szCs w:val="24"/>
        </w:rPr>
      </w:pPr>
      <w:r>
        <w:rPr>
          <w:rFonts w:ascii="Garamond" w:hAnsi="Garamond" w:cs="Arial"/>
          <w:sz w:val="24"/>
          <w:szCs w:val="24"/>
        </w:rPr>
        <w:t xml:space="preserve">I </w:t>
      </w:r>
      <w:proofErr w:type="gramStart"/>
      <w:r>
        <w:rPr>
          <w:rFonts w:ascii="Garamond" w:hAnsi="Garamond" w:cs="Arial"/>
          <w:sz w:val="24"/>
          <w:szCs w:val="24"/>
        </w:rPr>
        <w:t>predetti</w:t>
      </w:r>
      <w:proofErr w:type="gramEnd"/>
      <w:r>
        <w:rPr>
          <w:rFonts w:ascii="Garamond" w:hAnsi="Garamond" w:cs="Arial"/>
          <w:sz w:val="24"/>
          <w:szCs w:val="24"/>
        </w:rPr>
        <w:t xml:space="preserve"> prodotti della ricerca</w:t>
      </w:r>
      <w:r w:rsidR="000E1A99" w:rsidRPr="006B459E">
        <w:rPr>
          <w:rFonts w:ascii="Garamond" w:hAnsi="Garamond" w:cs="Arial"/>
          <w:sz w:val="24"/>
          <w:szCs w:val="24"/>
        </w:rPr>
        <w:t xml:space="preserve"> (inclusi a titolo esemplificativo ma non esaustivo, bozze, sommari di articoli o di interventi/poster a convegni) sar</w:t>
      </w:r>
      <w:r>
        <w:rPr>
          <w:rFonts w:ascii="Garamond" w:hAnsi="Garamond" w:cs="Arial"/>
          <w:sz w:val="24"/>
          <w:szCs w:val="24"/>
        </w:rPr>
        <w:t>anno pubblicabili solo previa aut</w:t>
      </w:r>
      <w:r w:rsidR="000E1A99" w:rsidRPr="006B459E">
        <w:rPr>
          <w:rFonts w:ascii="Garamond" w:hAnsi="Garamond" w:cs="Arial"/>
          <w:sz w:val="24"/>
          <w:szCs w:val="24"/>
        </w:rPr>
        <w:t>orizzazione scritta da parte de</w:t>
      </w:r>
      <w:r w:rsidR="00753E4A">
        <w:rPr>
          <w:rFonts w:ascii="Garamond" w:hAnsi="Garamond" w:cs="Arial"/>
          <w:sz w:val="24"/>
          <w:szCs w:val="24"/>
        </w:rPr>
        <w:t>ll’Impresa</w:t>
      </w:r>
      <w:r w:rsidR="000E1A99" w:rsidRPr="006B459E">
        <w:rPr>
          <w:rFonts w:ascii="Garamond" w:hAnsi="Garamond" w:cs="Arial"/>
          <w:sz w:val="24"/>
          <w:szCs w:val="24"/>
        </w:rPr>
        <w:t xml:space="preserve"> </w:t>
      </w:r>
      <w:r>
        <w:rPr>
          <w:rFonts w:ascii="Garamond" w:hAnsi="Garamond" w:cs="Arial"/>
          <w:sz w:val="24"/>
          <w:szCs w:val="24"/>
        </w:rPr>
        <w:t>f</w:t>
      </w:r>
      <w:r w:rsidR="000E1A99" w:rsidRPr="006B459E">
        <w:rPr>
          <w:rFonts w:ascii="Garamond" w:hAnsi="Garamond" w:cs="Arial"/>
          <w:sz w:val="24"/>
          <w:szCs w:val="24"/>
        </w:rPr>
        <w:t>inanziatri</w:t>
      </w:r>
      <w:r w:rsidR="00753E4A">
        <w:rPr>
          <w:rFonts w:ascii="Garamond" w:hAnsi="Garamond" w:cs="Arial"/>
          <w:sz w:val="24"/>
          <w:szCs w:val="24"/>
        </w:rPr>
        <w:t>ce</w:t>
      </w:r>
      <w:r w:rsidR="000E1A99" w:rsidRPr="006B459E">
        <w:rPr>
          <w:rFonts w:ascii="Garamond" w:hAnsi="Garamond" w:cs="Arial"/>
          <w:sz w:val="24"/>
          <w:szCs w:val="24"/>
        </w:rPr>
        <w:t xml:space="preserve">, che non </w:t>
      </w:r>
      <w:r>
        <w:rPr>
          <w:rFonts w:ascii="Garamond" w:hAnsi="Garamond" w:cs="Arial"/>
          <w:sz w:val="24"/>
          <w:szCs w:val="24"/>
        </w:rPr>
        <w:t>potrà essere</w:t>
      </w:r>
      <w:r w:rsidR="000E1A99" w:rsidRPr="006B459E">
        <w:rPr>
          <w:rFonts w:ascii="Garamond" w:hAnsi="Garamond" w:cs="Arial"/>
          <w:sz w:val="24"/>
          <w:szCs w:val="24"/>
        </w:rPr>
        <w:t xml:space="preserve"> immotivatamente rifiutata. In mancanza di risposta, entro </w:t>
      </w:r>
      <w:r w:rsidR="00700225" w:rsidRPr="006B459E">
        <w:rPr>
          <w:rFonts w:ascii="Garamond" w:hAnsi="Garamond" w:cs="Arial"/>
          <w:sz w:val="24"/>
          <w:szCs w:val="24"/>
        </w:rPr>
        <w:t xml:space="preserve">15 </w:t>
      </w:r>
      <w:r w:rsidR="000E1A99" w:rsidRPr="006B459E">
        <w:rPr>
          <w:rFonts w:ascii="Garamond" w:hAnsi="Garamond" w:cs="Arial"/>
          <w:sz w:val="24"/>
          <w:szCs w:val="24"/>
        </w:rPr>
        <w:t>giorni, l’autorizzazione verrà considerata concessa.</w:t>
      </w:r>
      <w:r w:rsidR="000E1A99" w:rsidRPr="00700225">
        <w:rPr>
          <w:rFonts w:ascii="Garamond" w:hAnsi="Garamond" w:cs="Arial"/>
          <w:sz w:val="24"/>
          <w:szCs w:val="24"/>
        </w:rPr>
        <w:t xml:space="preserve"> </w:t>
      </w:r>
    </w:p>
    <w:p w14:paraId="3E7EDF8E" w14:textId="7774A191" w:rsidR="000E1A99" w:rsidRPr="006B459E" w:rsidRDefault="000E1A99" w:rsidP="000E1A99">
      <w:pPr>
        <w:spacing w:line="567" w:lineRule="exact"/>
        <w:jc w:val="both"/>
        <w:rPr>
          <w:rFonts w:ascii="Garamond" w:hAnsi="Garamond" w:cs="Arial"/>
          <w:sz w:val="24"/>
          <w:szCs w:val="24"/>
        </w:rPr>
      </w:pPr>
      <w:r w:rsidRPr="006B459E">
        <w:rPr>
          <w:rFonts w:ascii="Garamond" w:hAnsi="Garamond" w:cs="Arial"/>
          <w:sz w:val="24"/>
          <w:szCs w:val="24"/>
        </w:rPr>
        <w:t>Qualora la pubblicazione, o parte di essa, non sia autorizzata per poter dar seguito alle procedure di tutela dei Risultati contenuti nella pubblicazione stessa, le Parti si impegnano a procedere al deposito/registrazione del diritto di proprietà intellettuale/industriale entro i successivi 90 (novanta) giorni.</w:t>
      </w:r>
    </w:p>
    <w:p w14:paraId="21E33B37" w14:textId="24B6D653" w:rsidR="000E1A99" w:rsidRPr="000E1A99" w:rsidRDefault="000E1A99" w:rsidP="000E1A99">
      <w:pPr>
        <w:spacing w:line="567" w:lineRule="exact"/>
        <w:jc w:val="both"/>
        <w:rPr>
          <w:rFonts w:ascii="Garamond" w:hAnsi="Garamond" w:cs="Arial"/>
          <w:sz w:val="24"/>
          <w:szCs w:val="24"/>
        </w:rPr>
      </w:pPr>
      <w:r w:rsidRPr="006B459E">
        <w:rPr>
          <w:rFonts w:ascii="Garamond" w:hAnsi="Garamond" w:cs="Arial"/>
          <w:sz w:val="24"/>
          <w:szCs w:val="24"/>
        </w:rPr>
        <w:t xml:space="preserve">Resta in ogni caso fermo che tutte le procedure previste nel presente articolo devono comunque garantire </w:t>
      </w:r>
      <w:r w:rsidR="00961E2D" w:rsidRPr="006B459E">
        <w:rPr>
          <w:rFonts w:ascii="Garamond" w:hAnsi="Garamond" w:cs="Arial"/>
          <w:sz w:val="24"/>
          <w:szCs w:val="24"/>
        </w:rPr>
        <w:t>al ricercatore</w:t>
      </w:r>
      <w:r w:rsidR="00700225">
        <w:rPr>
          <w:rFonts w:ascii="Garamond" w:hAnsi="Garamond" w:cs="Arial"/>
          <w:sz w:val="24"/>
          <w:szCs w:val="24"/>
        </w:rPr>
        <w:t>/alla ricercatrice</w:t>
      </w:r>
      <w:r w:rsidRPr="006B459E">
        <w:rPr>
          <w:rFonts w:ascii="Garamond" w:hAnsi="Garamond" w:cs="Arial"/>
          <w:sz w:val="24"/>
          <w:szCs w:val="24"/>
        </w:rPr>
        <w:t xml:space="preserve"> la pubblicazione dei propri lavori, assicurandone il valore scientifico e il significato intrinseco.</w:t>
      </w:r>
    </w:p>
    <w:p w14:paraId="7377B7A5" w14:textId="49389E1B"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8.</w:t>
      </w:r>
      <w:r w:rsidRPr="000E1A99">
        <w:rPr>
          <w:rFonts w:ascii="Garamond" w:hAnsi="Garamond" w:cs="Arial"/>
          <w:sz w:val="24"/>
          <w:szCs w:val="24"/>
        </w:rPr>
        <w:tab/>
        <w:t xml:space="preserve">Diritti successivi. I Risultati delle attività di cui alla presente Convenzione potranno essere utilizzati commercialmente previo espresso accordo tra le Parti. In particolare, l’Impresa a fronte del pagamento di tutte le spese connesse con le formalità di primo deposito/registrazione ha il diritto di prelazione esclusivo sull’acquisto della titolarità o sull’acquisizione di una licenza d’uso – in entrambi i </w:t>
      </w:r>
      <w:r w:rsidRPr="000E1A99">
        <w:rPr>
          <w:rFonts w:ascii="Garamond" w:hAnsi="Garamond" w:cs="Arial"/>
          <w:sz w:val="24"/>
          <w:szCs w:val="24"/>
        </w:rPr>
        <w:lastRenderedPageBreak/>
        <w:t xml:space="preserve">casi a titolo oneroso - degli eventuali diritti di proprietà intellettuale/industriale sui Risultati e/o sul </w:t>
      </w:r>
      <w:proofErr w:type="spellStart"/>
      <w:r w:rsidRPr="000118BD">
        <w:rPr>
          <w:rFonts w:ascii="Garamond" w:hAnsi="Garamond" w:cs="Arial"/>
          <w:i/>
          <w:iCs/>
          <w:sz w:val="24"/>
          <w:szCs w:val="24"/>
        </w:rPr>
        <w:t>Sideground</w:t>
      </w:r>
      <w:proofErr w:type="spellEnd"/>
      <w:r w:rsidRPr="000E1A99">
        <w:rPr>
          <w:rFonts w:ascii="Garamond" w:hAnsi="Garamond" w:cs="Arial"/>
          <w:sz w:val="24"/>
          <w:szCs w:val="24"/>
        </w:rPr>
        <w:t xml:space="preserve"> generati dal/la </w:t>
      </w:r>
      <w:r w:rsidR="00753E4A">
        <w:rPr>
          <w:rFonts w:ascii="Garamond" w:hAnsi="Garamond" w:cs="Arial"/>
          <w:sz w:val="24"/>
          <w:szCs w:val="24"/>
        </w:rPr>
        <w:t>ricercatore</w:t>
      </w:r>
      <w:r w:rsidR="00753E4A" w:rsidRPr="000E1A99">
        <w:rPr>
          <w:rFonts w:ascii="Garamond" w:hAnsi="Garamond" w:cs="Arial"/>
          <w:sz w:val="24"/>
          <w:szCs w:val="24"/>
        </w:rPr>
        <w:t>/</w:t>
      </w:r>
      <w:r w:rsidR="00753E4A">
        <w:rPr>
          <w:rFonts w:ascii="Garamond" w:hAnsi="Garamond" w:cs="Arial"/>
          <w:sz w:val="24"/>
          <w:szCs w:val="24"/>
        </w:rPr>
        <w:t xml:space="preserve">ricercatrice </w:t>
      </w:r>
      <w:r w:rsidRPr="000E1A99">
        <w:rPr>
          <w:rFonts w:ascii="Garamond" w:hAnsi="Garamond" w:cs="Arial"/>
          <w:sz w:val="24"/>
          <w:szCs w:val="24"/>
        </w:rPr>
        <w:t>della borsa di cui alla presente Convenzione. Tale diritto di prelazione potrà essere esercitato entro e non oltre 180 (centottanta) giorni dalla data di deposito/registrazione del diritto di proprietà intellettuale/industriale. In caso di non esercizio dell’opzione di prelazione da parte dell’Impresa resta inteso che la stessa Impresa non sosterrà alcun ulteriore onere di gestione e mantenimento relativo ai diritti non opzionati.</w:t>
      </w:r>
    </w:p>
    <w:p w14:paraId="21802C07" w14:textId="1C164DAC" w:rsidR="000E1A99" w:rsidRP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Le Parti interessate formalizzeranno, con successivo separato atto, la specifica disciplina relativa alle modalità di gestione e sfruttamento economico dei singoli diritti di proprietà intellettuale/industriale, nonché i corrispettivi per l’eventuale cessione o concessione di licenza d’uso, sulla base degli accordi di cui alla presente Convenzione e dei Regolamenti interni dell’Università.</w:t>
      </w:r>
    </w:p>
    <w:p w14:paraId="4853ECE9" w14:textId="17E58FA1" w:rsidR="000E1A99" w:rsidRDefault="000E1A99" w:rsidP="000E1A99">
      <w:pPr>
        <w:spacing w:line="567" w:lineRule="exact"/>
        <w:jc w:val="both"/>
        <w:rPr>
          <w:rFonts w:ascii="Garamond" w:hAnsi="Garamond" w:cs="Arial"/>
          <w:sz w:val="24"/>
          <w:szCs w:val="24"/>
        </w:rPr>
      </w:pPr>
      <w:r w:rsidRPr="000E1A99">
        <w:rPr>
          <w:rFonts w:ascii="Garamond" w:hAnsi="Garamond" w:cs="Arial"/>
          <w:sz w:val="24"/>
          <w:szCs w:val="24"/>
        </w:rPr>
        <w:t>9.</w:t>
      </w:r>
      <w:r w:rsidRPr="000E1A99">
        <w:rPr>
          <w:rFonts w:ascii="Garamond" w:hAnsi="Garamond" w:cs="Arial"/>
          <w:sz w:val="24"/>
          <w:szCs w:val="24"/>
        </w:rPr>
        <w:tab/>
        <w:t>Manleva. In merito all</w:t>
      </w:r>
      <w:r w:rsidR="000118BD">
        <w:rPr>
          <w:rFonts w:ascii="Garamond" w:hAnsi="Garamond" w:cs="Arial"/>
          <w:sz w:val="24"/>
          <w:szCs w:val="24"/>
        </w:rPr>
        <w:t>’e</w:t>
      </w:r>
      <w:r w:rsidRPr="000E1A99">
        <w:rPr>
          <w:rFonts w:ascii="Garamond" w:hAnsi="Garamond" w:cs="Arial"/>
          <w:sz w:val="24"/>
          <w:szCs w:val="24"/>
        </w:rPr>
        <w:t xml:space="preserve">secuzione delle attività del </w:t>
      </w:r>
      <w:r w:rsidR="00551CFD">
        <w:rPr>
          <w:rFonts w:ascii="Garamond" w:hAnsi="Garamond" w:cs="Arial"/>
          <w:sz w:val="24"/>
          <w:szCs w:val="24"/>
        </w:rPr>
        <w:t>Progetto</w:t>
      </w:r>
      <w:r w:rsidR="00551CFD" w:rsidRPr="000E1A99">
        <w:rPr>
          <w:rFonts w:ascii="Garamond" w:hAnsi="Garamond" w:cs="Arial"/>
          <w:sz w:val="24"/>
          <w:szCs w:val="24"/>
        </w:rPr>
        <w:t xml:space="preserve"> </w:t>
      </w:r>
      <w:r w:rsidRPr="000E1A99">
        <w:rPr>
          <w:rFonts w:ascii="Garamond" w:hAnsi="Garamond" w:cs="Arial"/>
          <w:sz w:val="24"/>
          <w:szCs w:val="24"/>
        </w:rPr>
        <w:t xml:space="preserve">di Ricerca della presente Convenzione e ad ogni informazione, conoscenza tecnica protetta o meno, domanda di brevetto o brevetto, </w:t>
      </w:r>
      <w:r w:rsidRPr="000118BD">
        <w:rPr>
          <w:rFonts w:ascii="Garamond" w:hAnsi="Garamond" w:cs="Arial"/>
          <w:i/>
          <w:iCs/>
          <w:sz w:val="24"/>
          <w:szCs w:val="24"/>
        </w:rPr>
        <w:t>know-how</w:t>
      </w:r>
      <w:r w:rsidRPr="000E1A99">
        <w:rPr>
          <w:rFonts w:ascii="Garamond" w:hAnsi="Garamond" w:cs="Arial"/>
          <w:sz w:val="24"/>
          <w:szCs w:val="24"/>
        </w:rPr>
        <w:t xml:space="preserve">, privativa di Proprietà Intellettuale/Industriale, generata da una Parte precedentemente all’inizio dell’attività di ricerca o concepita come conseguenza della stessa attività del </w:t>
      </w:r>
      <w:r w:rsidR="00551CFD" w:rsidRPr="000E1A99">
        <w:rPr>
          <w:rFonts w:ascii="Garamond" w:hAnsi="Garamond" w:cs="Arial"/>
          <w:sz w:val="24"/>
          <w:szCs w:val="24"/>
        </w:rPr>
        <w:t>Prog</w:t>
      </w:r>
      <w:r w:rsidR="00551CFD">
        <w:rPr>
          <w:rFonts w:ascii="Garamond" w:hAnsi="Garamond" w:cs="Arial"/>
          <w:sz w:val="24"/>
          <w:szCs w:val="24"/>
        </w:rPr>
        <w:t>etto</w:t>
      </w:r>
      <w:r w:rsidR="00551CFD" w:rsidRPr="000E1A99">
        <w:rPr>
          <w:rFonts w:ascii="Garamond" w:hAnsi="Garamond" w:cs="Arial"/>
          <w:sz w:val="24"/>
          <w:szCs w:val="24"/>
        </w:rPr>
        <w:t xml:space="preserve"> </w:t>
      </w:r>
      <w:r w:rsidRPr="000E1A99">
        <w:rPr>
          <w:rFonts w:ascii="Garamond" w:hAnsi="Garamond" w:cs="Arial"/>
          <w:sz w:val="24"/>
          <w:szCs w:val="24"/>
        </w:rPr>
        <w:t xml:space="preserve">di Ricerca, </w:t>
      </w:r>
      <w:r w:rsidRPr="00511182">
        <w:rPr>
          <w:rFonts w:ascii="Garamond" w:hAnsi="Garamond" w:cs="Arial"/>
          <w:sz w:val="24"/>
          <w:szCs w:val="24"/>
        </w:rPr>
        <w:t xml:space="preserve">nessuna </w:t>
      </w:r>
      <w:r w:rsidR="00BE24AD">
        <w:rPr>
          <w:rFonts w:ascii="Garamond" w:hAnsi="Garamond" w:cs="Arial"/>
          <w:sz w:val="24"/>
          <w:szCs w:val="24"/>
        </w:rPr>
        <w:t>garanzia</w:t>
      </w:r>
      <w:r w:rsidR="00511182" w:rsidRPr="00511182">
        <w:rPr>
          <w:rFonts w:ascii="Garamond" w:hAnsi="Garamond" w:cs="Arial"/>
          <w:sz w:val="24"/>
          <w:szCs w:val="24"/>
        </w:rPr>
        <w:t xml:space="preserve"> </w:t>
      </w:r>
      <w:r w:rsidRPr="00511182">
        <w:rPr>
          <w:rFonts w:ascii="Garamond" w:hAnsi="Garamond" w:cs="Arial"/>
          <w:sz w:val="24"/>
          <w:szCs w:val="24"/>
        </w:rPr>
        <w:t>o manleva, esplicita o implicita, è data all’altra Parte per quanto riguarda la violazione dei diritti</w:t>
      </w:r>
      <w:r w:rsidRPr="000E1A99">
        <w:rPr>
          <w:rFonts w:ascii="Garamond" w:hAnsi="Garamond" w:cs="Arial"/>
          <w:sz w:val="24"/>
          <w:szCs w:val="24"/>
        </w:rPr>
        <w:t xml:space="preserve"> di proprietà intellettuale e/o industriale di terze parti.</w:t>
      </w:r>
    </w:p>
    <w:p w14:paraId="3B208A49" w14:textId="151470BF" w:rsidR="007A4B85" w:rsidRDefault="007A4B85" w:rsidP="000E1A99">
      <w:pPr>
        <w:spacing w:line="567" w:lineRule="exact"/>
        <w:jc w:val="both"/>
        <w:rPr>
          <w:rFonts w:ascii="Garamond" w:hAnsi="Garamond" w:cs="Arial"/>
          <w:sz w:val="24"/>
          <w:szCs w:val="24"/>
        </w:rPr>
      </w:pPr>
      <w:r>
        <w:rPr>
          <w:rFonts w:ascii="Garamond" w:hAnsi="Garamond" w:cs="Arial"/>
          <w:sz w:val="24"/>
          <w:szCs w:val="24"/>
        </w:rPr>
        <w:t xml:space="preserve">10. Informazioni confidenziali. </w:t>
      </w:r>
      <w:r w:rsidR="001B26D7" w:rsidRPr="00451F0D">
        <w:rPr>
          <w:rFonts w:ascii="Garamond" w:hAnsi="Garamond" w:cs="Arial"/>
          <w:sz w:val="24"/>
          <w:szCs w:val="24"/>
        </w:rPr>
        <w:t>Il ricercatore</w:t>
      </w:r>
      <w:r w:rsidR="001B26D7">
        <w:rPr>
          <w:rFonts w:ascii="Garamond" w:hAnsi="Garamond" w:cs="Arial"/>
          <w:sz w:val="24"/>
          <w:szCs w:val="24"/>
        </w:rPr>
        <w:t>/la ricercatrice</w:t>
      </w:r>
      <w:r w:rsidR="001B26D7" w:rsidRPr="00451F0D">
        <w:rPr>
          <w:rFonts w:ascii="Garamond" w:hAnsi="Garamond" w:cs="Arial"/>
          <w:sz w:val="24"/>
          <w:szCs w:val="24"/>
        </w:rPr>
        <w:t xml:space="preserve"> è tenuto a sottoscrivere apposito impegno di riservatezza</w:t>
      </w:r>
      <w:r w:rsidR="001B26D7">
        <w:rPr>
          <w:rFonts w:ascii="Garamond" w:hAnsi="Garamond" w:cs="Arial"/>
          <w:sz w:val="24"/>
          <w:szCs w:val="24"/>
        </w:rPr>
        <w:t xml:space="preserve"> e non divulgazione delle </w:t>
      </w:r>
      <w:r w:rsidR="001B26D7">
        <w:rPr>
          <w:rFonts w:ascii="Garamond" w:hAnsi="Garamond" w:cs="Arial"/>
          <w:sz w:val="24"/>
          <w:szCs w:val="24"/>
        </w:rPr>
        <w:lastRenderedPageBreak/>
        <w:t xml:space="preserve">informazioni confidenziali acquisite presso l’Impresa, che abbia efficacia </w:t>
      </w:r>
      <w:r w:rsidR="001B26D7" w:rsidRPr="000E1A99">
        <w:rPr>
          <w:rFonts w:ascii="Garamond" w:hAnsi="Garamond" w:cs="Arial"/>
          <w:sz w:val="24"/>
          <w:szCs w:val="24"/>
        </w:rPr>
        <w:t>per tutto il periodo della durata</w:t>
      </w:r>
      <w:r w:rsidR="001B26D7">
        <w:rPr>
          <w:rFonts w:ascii="Garamond" w:hAnsi="Garamond" w:cs="Arial"/>
          <w:sz w:val="24"/>
          <w:szCs w:val="24"/>
        </w:rPr>
        <w:t xml:space="preserve"> del contratto di </w:t>
      </w:r>
      <w:proofErr w:type="gramStart"/>
      <w:r w:rsidR="001B26D7">
        <w:rPr>
          <w:rFonts w:ascii="Garamond" w:hAnsi="Garamond" w:cs="Arial"/>
          <w:sz w:val="24"/>
          <w:szCs w:val="24"/>
        </w:rPr>
        <w:t>ricerca</w:t>
      </w:r>
      <w:r w:rsidR="001B26D7" w:rsidRPr="000E1A99">
        <w:rPr>
          <w:rFonts w:ascii="Garamond" w:hAnsi="Garamond" w:cs="Arial"/>
          <w:sz w:val="24"/>
          <w:szCs w:val="24"/>
        </w:rPr>
        <w:t>.</w:t>
      </w:r>
      <w:r w:rsidR="001B26D7">
        <w:rPr>
          <w:rFonts w:ascii="Garamond" w:hAnsi="Garamond" w:cs="Arial"/>
          <w:sz w:val="24"/>
          <w:szCs w:val="24"/>
        </w:rPr>
        <w:t>.</w:t>
      </w:r>
      <w:proofErr w:type="gramEnd"/>
    </w:p>
    <w:p w14:paraId="4D4EA299" w14:textId="4D7CFD88"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7</w:t>
      </w:r>
    </w:p>
    <w:p w14:paraId="5CC09DD3" w14:textId="6A1C1EE8" w:rsidR="00173713" w:rsidRPr="00451F0D" w:rsidRDefault="00934C58" w:rsidP="0017371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sz w:val="24"/>
          <w:szCs w:val="24"/>
        </w:rPr>
        <w:t>Durante il periodo presso</w:t>
      </w:r>
      <w:r w:rsidR="00631F3A" w:rsidRPr="00451F0D">
        <w:rPr>
          <w:rFonts w:ascii="Garamond" w:hAnsi="Garamond" w:cs="Arial"/>
          <w:b/>
          <w:sz w:val="24"/>
          <w:szCs w:val="24"/>
        </w:rPr>
        <w:t xml:space="preserve"> </w:t>
      </w:r>
      <w:r w:rsidR="00074C1F" w:rsidRPr="00451F0D">
        <w:rPr>
          <w:rFonts w:ascii="Garamond" w:hAnsi="Garamond" w:cs="Arial"/>
          <w:b/>
          <w:sz w:val="24"/>
          <w:szCs w:val="24"/>
        </w:rPr>
        <w:t>l’Impresa</w:t>
      </w:r>
      <w:r w:rsidR="00173713" w:rsidRPr="00451F0D">
        <w:rPr>
          <w:rFonts w:ascii="Garamond" w:hAnsi="Garamond" w:cs="Arial"/>
          <w:sz w:val="24"/>
          <w:szCs w:val="24"/>
        </w:rPr>
        <w:t xml:space="preserve">, il </w:t>
      </w:r>
      <w:r w:rsidR="009F0740" w:rsidRPr="00451F0D">
        <w:rPr>
          <w:rFonts w:ascii="Garamond" w:hAnsi="Garamond" w:cs="Arial"/>
          <w:sz w:val="24"/>
          <w:szCs w:val="24"/>
        </w:rPr>
        <w:t>ricercatore</w:t>
      </w:r>
      <w:r w:rsidR="001970B3">
        <w:rPr>
          <w:rFonts w:ascii="Garamond" w:hAnsi="Garamond" w:cs="Arial"/>
          <w:sz w:val="24"/>
          <w:szCs w:val="24"/>
        </w:rPr>
        <w:t>/la ricercatrice</w:t>
      </w:r>
      <w:r w:rsidR="00173713" w:rsidRPr="00451F0D">
        <w:rPr>
          <w:rFonts w:ascii="Garamond" w:hAnsi="Garamond" w:cs="Arial"/>
          <w:sz w:val="24"/>
          <w:szCs w:val="24"/>
        </w:rPr>
        <w:t xml:space="preserve"> dovrà: svolgere le attività previste dal progetto, osservare gli orari, i regolamenti interni, le norme previste in materia di igiene, sicurezza e salute sui luoghi di lavoro.</w:t>
      </w:r>
    </w:p>
    <w:p w14:paraId="0870D061" w14:textId="1B797873" w:rsidR="009F0740" w:rsidRPr="00451F0D" w:rsidRDefault="00173713" w:rsidP="00694C7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sz w:val="24"/>
          <w:szCs w:val="24"/>
        </w:rPr>
        <w:t xml:space="preserve">Inoltre, il </w:t>
      </w:r>
      <w:r w:rsidR="009F0740" w:rsidRPr="00451F0D">
        <w:rPr>
          <w:rFonts w:ascii="Garamond" w:hAnsi="Garamond" w:cs="Arial"/>
          <w:sz w:val="24"/>
          <w:szCs w:val="24"/>
        </w:rPr>
        <w:t>ricercatore</w:t>
      </w:r>
      <w:r w:rsidR="001970B3">
        <w:rPr>
          <w:rFonts w:ascii="Garamond" w:hAnsi="Garamond" w:cs="Arial"/>
          <w:sz w:val="24"/>
          <w:szCs w:val="24"/>
        </w:rPr>
        <w:t>/la ricercatrice</w:t>
      </w:r>
      <w:r w:rsidRPr="00451F0D">
        <w:rPr>
          <w:rFonts w:ascii="Garamond" w:hAnsi="Garamond" w:cs="Arial"/>
          <w:sz w:val="24"/>
          <w:szCs w:val="24"/>
        </w:rPr>
        <w:t xml:space="preserve"> dovrà rispettare integralmente tutte le disposizioni contenute nei documenti di cui alle premesse e nelle altre disposizioni e/o</w:t>
      </w:r>
      <w:r w:rsidR="009F0740" w:rsidRPr="00451F0D">
        <w:rPr>
          <w:rFonts w:ascii="Garamond" w:hAnsi="Garamond" w:cs="Arial"/>
          <w:sz w:val="24"/>
          <w:szCs w:val="24"/>
        </w:rPr>
        <w:t xml:space="preserve"> ulteriori</w:t>
      </w:r>
      <w:r w:rsidRPr="00451F0D">
        <w:rPr>
          <w:rFonts w:ascii="Garamond" w:hAnsi="Garamond" w:cs="Arial"/>
          <w:sz w:val="24"/>
          <w:szCs w:val="24"/>
        </w:rPr>
        <w:t xml:space="preserve"> indicazioni che saranno fornite dal Ministero</w:t>
      </w:r>
      <w:r w:rsidR="009F0740" w:rsidRPr="00451F0D">
        <w:rPr>
          <w:rFonts w:ascii="Garamond" w:hAnsi="Garamond" w:cs="Arial"/>
          <w:sz w:val="24"/>
          <w:szCs w:val="24"/>
        </w:rPr>
        <w:t xml:space="preserve"> in relazione al D.M. 1062/2021</w:t>
      </w:r>
      <w:r w:rsidRPr="00451F0D">
        <w:rPr>
          <w:rFonts w:ascii="Garamond" w:hAnsi="Garamond" w:cs="Arial"/>
          <w:sz w:val="24"/>
          <w:szCs w:val="24"/>
        </w:rPr>
        <w:t>.</w:t>
      </w:r>
    </w:p>
    <w:p w14:paraId="3EA02BEB" w14:textId="4C80E8D3"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8</w:t>
      </w:r>
    </w:p>
    <w:p w14:paraId="21C1B8FB" w14:textId="5D337CFC" w:rsidR="00173713" w:rsidRPr="00451F0D" w:rsidRDefault="00173713" w:rsidP="0017371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sz w:val="24"/>
          <w:szCs w:val="24"/>
        </w:rPr>
        <w:t xml:space="preserve">In particolare, ai fini degli adempimenti previsti dal </w:t>
      </w:r>
      <w:proofErr w:type="spellStart"/>
      <w:r w:rsidRPr="00451F0D">
        <w:rPr>
          <w:rFonts w:ascii="Garamond" w:hAnsi="Garamond" w:cs="Arial"/>
          <w:sz w:val="24"/>
          <w:szCs w:val="24"/>
        </w:rPr>
        <w:t>D.Lgs.</w:t>
      </w:r>
      <w:proofErr w:type="spellEnd"/>
      <w:r w:rsidRPr="00451F0D">
        <w:rPr>
          <w:rFonts w:ascii="Garamond" w:hAnsi="Garamond" w:cs="Arial"/>
          <w:sz w:val="24"/>
          <w:szCs w:val="24"/>
        </w:rPr>
        <w:t xml:space="preserve"> 81/2008 e </w:t>
      </w:r>
      <w:proofErr w:type="spellStart"/>
      <w:r w:rsidRPr="00451F0D">
        <w:rPr>
          <w:rFonts w:ascii="Garamond" w:hAnsi="Garamond" w:cs="Arial"/>
          <w:sz w:val="24"/>
          <w:szCs w:val="24"/>
        </w:rPr>
        <w:t>s.m.i</w:t>
      </w:r>
      <w:proofErr w:type="spellEnd"/>
      <w:r w:rsidRPr="00451F0D">
        <w:rPr>
          <w:rFonts w:ascii="Garamond" w:hAnsi="Garamond" w:cs="Arial"/>
          <w:sz w:val="24"/>
          <w:szCs w:val="24"/>
        </w:rPr>
        <w:t xml:space="preserve">, si conviene che il </w:t>
      </w:r>
      <w:r w:rsidR="009F0740" w:rsidRPr="00451F0D">
        <w:rPr>
          <w:rFonts w:ascii="Garamond" w:hAnsi="Garamond" w:cs="Arial"/>
          <w:sz w:val="24"/>
          <w:szCs w:val="24"/>
        </w:rPr>
        <w:t>ricercatore</w:t>
      </w:r>
      <w:r w:rsidR="001970B3">
        <w:rPr>
          <w:rFonts w:ascii="Garamond" w:hAnsi="Garamond" w:cs="Arial"/>
          <w:sz w:val="24"/>
          <w:szCs w:val="24"/>
        </w:rPr>
        <w:t>/la ricercatrice</w:t>
      </w:r>
      <w:r w:rsidRPr="00451F0D">
        <w:rPr>
          <w:rFonts w:ascii="Garamond" w:hAnsi="Garamond" w:cs="Arial"/>
          <w:sz w:val="24"/>
          <w:szCs w:val="24"/>
        </w:rPr>
        <w:t>, durante lo svolgimento d</w:t>
      </w:r>
      <w:r w:rsidR="00074C1F" w:rsidRPr="00451F0D">
        <w:rPr>
          <w:rFonts w:ascii="Garamond" w:hAnsi="Garamond" w:cs="Arial"/>
          <w:sz w:val="24"/>
          <w:szCs w:val="24"/>
        </w:rPr>
        <w:t>ell’attività presso le sedi dell</w:t>
      </w:r>
      <w:r w:rsidR="00074C1F" w:rsidRPr="00451F0D">
        <w:rPr>
          <w:rFonts w:ascii="Garamond" w:hAnsi="Garamond" w:cs="Arial"/>
          <w:b/>
          <w:sz w:val="24"/>
          <w:szCs w:val="24"/>
        </w:rPr>
        <w:t>’Impresa</w:t>
      </w:r>
      <w:r w:rsidRPr="00451F0D">
        <w:rPr>
          <w:rFonts w:ascii="Garamond" w:hAnsi="Garamond" w:cs="Arial"/>
          <w:sz w:val="24"/>
          <w:szCs w:val="24"/>
        </w:rPr>
        <w:t>, è equiparato al lavoratore ed è quindi tenuto al rispetto degli obblighi previsti dall’art. 20 del citato decreto e dei regolamenti e disposizioni interne in materia di sicurezza e prevenzione definiti della struttura ospitante.</w:t>
      </w:r>
    </w:p>
    <w:p w14:paraId="50329D8D" w14:textId="52943890" w:rsidR="009F0740" w:rsidRPr="00451F0D" w:rsidRDefault="00074C1F" w:rsidP="0017371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b/>
          <w:sz w:val="24"/>
          <w:szCs w:val="24"/>
        </w:rPr>
        <w:t>L’Impresa</w:t>
      </w:r>
      <w:r w:rsidRPr="00451F0D">
        <w:rPr>
          <w:rFonts w:ascii="Garamond" w:hAnsi="Garamond" w:cs="Arial"/>
          <w:sz w:val="24"/>
          <w:szCs w:val="24"/>
        </w:rPr>
        <w:t xml:space="preserve"> </w:t>
      </w:r>
      <w:r w:rsidR="00173713" w:rsidRPr="00451F0D">
        <w:rPr>
          <w:rFonts w:ascii="Garamond" w:hAnsi="Garamond" w:cs="Arial"/>
          <w:sz w:val="24"/>
          <w:szCs w:val="24"/>
        </w:rPr>
        <w:t xml:space="preserve">è tenuta ad applicare al </w:t>
      </w:r>
      <w:r w:rsidR="009F0740" w:rsidRPr="00451F0D">
        <w:rPr>
          <w:rFonts w:ascii="Garamond" w:hAnsi="Garamond" w:cs="Arial"/>
          <w:sz w:val="24"/>
          <w:szCs w:val="24"/>
        </w:rPr>
        <w:t>ricercatore</w:t>
      </w:r>
      <w:r w:rsidR="00173713" w:rsidRPr="00451F0D">
        <w:rPr>
          <w:rFonts w:ascii="Garamond" w:hAnsi="Garamond" w:cs="Arial"/>
          <w:sz w:val="24"/>
          <w:szCs w:val="24"/>
        </w:rPr>
        <w:t xml:space="preserve"> le misure per la tutela della salute e sicurezza dei lavoratori previste dal D.L.gs n. 81/2008 </w:t>
      </w:r>
      <w:proofErr w:type="spellStart"/>
      <w:r w:rsidR="00173713" w:rsidRPr="00451F0D">
        <w:rPr>
          <w:rFonts w:ascii="Garamond" w:hAnsi="Garamond" w:cs="Arial"/>
          <w:sz w:val="24"/>
          <w:szCs w:val="24"/>
        </w:rPr>
        <w:t>s.m.i.</w:t>
      </w:r>
      <w:proofErr w:type="spellEnd"/>
    </w:p>
    <w:p w14:paraId="42782A7B" w14:textId="77777777"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9</w:t>
      </w:r>
    </w:p>
    <w:p w14:paraId="292A2B41" w14:textId="2055B277" w:rsidR="00747761" w:rsidRPr="00451F0D" w:rsidRDefault="00173713" w:rsidP="00694C7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sz w:val="24"/>
          <w:szCs w:val="24"/>
        </w:rPr>
        <w:t xml:space="preserve">Il </w:t>
      </w:r>
      <w:r w:rsidR="009F0740" w:rsidRPr="00451F0D">
        <w:rPr>
          <w:rFonts w:ascii="Garamond" w:hAnsi="Garamond" w:cs="Arial"/>
          <w:sz w:val="24"/>
          <w:szCs w:val="24"/>
        </w:rPr>
        <w:t>ricercatore</w:t>
      </w:r>
      <w:r w:rsidR="001970B3">
        <w:rPr>
          <w:rFonts w:ascii="Garamond" w:hAnsi="Garamond" w:cs="Arial"/>
          <w:sz w:val="24"/>
          <w:szCs w:val="24"/>
        </w:rPr>
        <w:t>/la ricercatrice</w:t>
      </w:r>
      <w:r w:rsidRPr="00451F0D">
        <w:rPr>
          <w:rFonts w:ascii="Garamond" w:hAnsi="Garamond" w:cs="Arial"/>
          <w:sz w:val="24"/>
          <w:szCs w:val="24"/>
        </w:rPr>
        <w:t xml:space="preserve"> è coperto da assicurazione da polizza assicurativa n. </w:t>
      </w:r>
      <w:r w:rsidR="009F0740" w:rsidRPr="006B459E">
        <w:rPr>
          <w:rFonts w:ascii="Garamond" w:hAnsi="Garamond" w:cs="Arial"/>
          <w:sz w:val="24"/>
          <w:szCs w:val="24"/>
        </w:rPr>
        <w:t>…</w:t>
      </w:r>
      <w:r w:rsidRPr="001B26D7">
        <w:rPr>
          <w:rFonts w:ascii="Garamond" w:hAnsi="Garamond" w:cs="Arial"/>
          <w:sz w:val="24"/>
          <w:szCs w:val="24"/>
        </w:rPr>
        <w:t xml:space="preserve"> accesa con </w:t>
      </w:r>
      <w:r w:rsidR="009F0740" w:rsidRPr="006B459E">
        <w:rPr>
          <w:rFonts w:ascii="Garamond" w:hAnsi="Garamond" w:cs="Arial"/>
          <w:sz w:val="24"/>
          <w:szCs w:val="24"/>
        </w:rPr>
        <w:t>…</w:t>
      </w:r>
      <w:r w:rsidRPr="001B26D7">
        <w:rPr>
          <w:rFonts w:ascii="Garamond" w:hAnsi="Garamond" w:cs="Arial"/>
          <w:sz w:val="24"/>
          <w:szCs w:val="24"/>
        </w:rPr>
        <w:t xml:space="preserve"> </w:t>
      </w:r>
      <w:r w:rsidRPr="006B459E">
        <w:rPr>
          <w:rFonts w:ascii="Garamond" w:hAnsi="Garamond" w:cs="Arial"/>
          <w:sz w:val="24"/>
          <w:szCs w:val="24"/>
        </w:rPr>
        <w:t>per la Responsabilità Civile ed i rischi Infortuni, con validità nel mondo intero.</w:t>
      </w:r>
    </w:p>
    <w:p w14:paraId="569D52F5" w14:textId="30F103C3"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10</w:t>
      </w:r>
    </w:p>
    <w:p w14:paraId="0C75C4A0" w14:textId="20D3FE7F" w:rsidR="00747761" w:rsidRPr="00451F0D" w:rsidRDefault="00173713" w:rsidP="00694C73">
      <w:pPr>
        <w:tabs>
          <w:tab w:val="left" w:pos="426"/>
          <w:tab w:val="left" w:pos="567"/>
        </w:tabs>
        <w:suppressAutoHyphens/>
        <w:spacing w:line="567" w:lineRule="exact"/>
        <w:jc w:val="both"/>
        <w:rPr>
          <w:rFonts w:ascii="Garamond" w:hAnsi="Garamond" w:cs="Arial"/>
          <w:sz w:val="24"/>
          <w:szCs w:val="24"/>
        </w:rPr>
      </w:pPr>
      <w:r w:rsidRPr="00451F0D">
        <w:rPr>
          <w:rFonts w:ascii="Garamond" w:hAnsi="Garamond" w:cs="Arial"/>
          <w:sz w:val="24"/>
          <w:szCs w:val="24"/>
        </w:rPr>
        <w:lastRenderedPageBreak/>
        <w:t>Le parti dichiarano reciprocamente di essere informate e</w:t>
      </w:r>
      <w:r w:rsidR="00747761" w:rsidRPr="00451F0D">
        <w:rPr>
          <w:rFonts w:ascii="Garamond" w:hAnsi="Garamond" w:cs="Arial"/>
          <w:sz w:val="24"/>
          <w:szCs w:val="24"/>
        </w:rPr>
        <w:t>d</w:t>
      </w:r>
      <w:r w:rsidRPr="00451F0D">
        <w:rPr>
          <w:rFonts w:ascii="Garamond" w:hAnsi="Garamond" w:cs="Arial"/>
          <w:sz w:val="24"/>
          <w:szCs w:val="24"/>
        </w:rPr>
        <w:t xml:space="preserve"> espressamente acconsentire, che i dati personali comunque raccolti in conseguenza e nel corso dell</w:t>
      </w:r>
      <w:r w:rsidR="00747761" w:rsidRPr="00451F0D">
        <w:rPr>
          <w:rFonts w:ascii="Garamond" w:hAnsi="Garamond" w:cs="Arial"/>
          <w:sz w:val="24"/>
          <w:szCs w:val="24"/>
        </w:rPr>
        <w:t>’</w:t>
      </w:r>
      <w:r w:rsidRPr="00451F0D">
        <w:rPr>
          <w:rFonts w:ascii="Garamond" w:hAnsi="Garamond" w:cs="Arial"/>
          <w:sz w:val="24"/>
          <w:szCs w:val="24"/>
        </w:rPr>
        <w:t xml:space="preserve">esecuzione della presente convenzione, vengano trattati esclusivamente per la finalità della convenzione mediante consultazione, elaborazione manuale e/o automatizzata. Titolari dei dati personali per quanto concerne il presente articolo, sono rispettivamente l’Università e </w:t>
      </w:r>
      <w:r w:rsidR="00074C1F" w:rsidRPr="00451F0D">
        <w:rPr>
          <w:rFonts w:ascii="Garamond" w:hAnsi="Garamond" w:cs="Arial"/>
          <w:b/>
          <w:sz w:val="24"/>
          <w:szCs w:val="24"/>
        </w:rPr>
        <w:t>l’Impresa</w:t>
      </w:r>
      <w:r w:rsidRPr="00451F0D">
        <w:rPr>
          <w:rFonts w:ascii="Garamond" w:hAnsi="Garamond" w:cs="Arial"/>
          <w:sz w:val="24"/>
          <w:szCs w:val="24"/>
        </w:rPr>
        <w:t xml:space="preserve">. Le parti dichiarano infine di essere informate sui diritti sanciti </w:t>
      </w:r>
      <w:r w:rsidR="00A95D7C" w:rsidRPr="00451F0D">
        <w:rPr>
          <w:rFonts w:ascii="Garamond" w:hAnsi="Garamond" w:cs="Arial"/>
          <w:sz w:val="24"/>
          <w:szCs w:val="24"/>
        </w:rPr>
        <w:t>dal</w:t>
      </w:r>
      <w:r w:rsidRPr="00451F0D">
        <w:rPr>
          <w:rFonts w:ascii="Garamond" w:hAnsi="Garamond" w:cs="Arial"/>
          <w:sz w:val="24"/>
          <w:szCs w:val="24"/>
        </w:rPr>
        <w:t xml:space="preserve"> D. Lgs. n. 196 del 30.06.2003</w:t>
      </w:r>
      <w:r w:rsidR="00A95D7C" w:rsidRPr="00451F0D">
        <w:rPr>
          <w:rFonts w:ascii="Garamond" w:hAnsi="Garamond" w:cs="Arial"/>
          <w:sz w:val="24"/>
          <w:szCs w:val="24"/>
        </w:rPr>
        <w:t xml:space="preserve">, dal Regolamento UE n. 679/2016 e dal D. Lgs. n. 101 del </w:t>
      </w:r>
      <w:r w:rsidR="00381362" w:rsidRPr="00451F0D">
        <w:rPr>
          <w:rFonts w:ascii="Garamond" w:hAnsi="Garamond" w:cs="Arial"/>
          <w:sz w:val="24"/>
          <w:szCs w:val="24"/>
        </w:rPr>
        <w:t>10.08.</w:t>
      </w:r>
      <w:r w:rsidR="00A95D7C" w:rsidRPr="00451F0D">
        <w:rPr>
          <w:rFonts w:ascii="Garamond" w:hAnsi="Garamond" w:cs="Arial"/>
          <w:sz w:val="24"/>
          <w:szCs w:val="24"/>
        </w:rPr>
        <w:t>2018</w:t>
      </w:r>
      <w:r w:rsidRPr="00451F0D">
        <w:rPr>
          <w:rFonts w:ascii="Garamond" w:hAnsi="Garamond" w:cs="Arial"/>
          <w:sz w:val="24"/>
          <w:szCs w:val="24"/>
        </w:rPr>
        <w:t>.</w:t>
      </w:r>
    </w:p>
    <w:p w14:paraId="2B72EF98" w14:textId="73D6A49B"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11</w:t>
      </w:r>
    </w:p>
    <w:p w14:paraId="5E3BAF08" w14:textId="7FD6FF10" w:rsidR="00747761" w:rsidRPr="00451F0D" w:rsidRDefault="00173713" w:rsidP="00173713">
      <w:pPr>
        <w:spacing w:line="567" w:lineRule="exact"/>
        <w:jc w:val="both"/>
        <w:rPr>
          <w:rFonts w:ascii="Garamond" w:hAnsi="Garamond" w:cs="Arial"/>
          <w:sz w:val="24"/>
          <w:szCs w:val="24"/>
        </w:rPr>
      </w:pPr>
      <w:r w:rsidRPr="00451F0D">
        <w:rPr>
          <w:rFonts w:ascii="Garamond" w:hAnsi="Garamond" w:cs="Arial"/>
          <w:sz w:val="24"/>
          <w:szCs w:val="24"/>
        </w:rPr>
        <w:t>Per ogni eventuale controversia non amichevolmente risolvibile dovrà intendersi competente il Foro di Bari.</w:t>
      </w:r>
    </w:p>
    <w:p w14:paraId="04C8EC7A" w14:textId="1D04DA69"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12</w:t>
      </w:r>
    </w:p>
    <w:p w14:paraId="24D5E025" w14:textId="7603FA1A" w:rsidR="00747761" w:rsidRPr="00451F0D" w:rsidRDefault="00173713" w:rsidP="00173713">
      <w:pPr>
        <w:spacing w:line="567" w:lineRule="exact"/>
        <w:jc w:val="both"/>
        <w:rPr>
          <w:rFonts w:ascii="Garamond" w:hAnsi="Garamond" w:cs="Arial"/>
          <w:sz w:val="24"/>
          <w:szCs w:val="24"/>
        </w:rPr>
      </w:pPr>
      <w:r w:rsidRPr="00451F0D">
        <w:rPr>
          <w:rFonts w:ascii="Garamond" w:hAnsi="Garamond" w:cs="Arial"/>
          <w:sz w:val="24"/>
          <w:szCs w:val="24"/>
        </w:rPr>
        <w:t xml:space="preserve">La presente convenzione termina alla data di scadenza di tutte le attività progettuali svolte dal </w:t>
      </w:r>
      <w:r w:rsidR="00747761" w:rsidRPr="00451F0D">
        <w:rPr>
          <w:rFonts w:ascii="Garamond" w:hAnsi="Garamond" w:cs="Arial"/>
          <w:sz w:val="24"/>
          <w:szCs w:val="24"/>
        </w:rPr>
        <w:t>ricercatore</w:t>
      </w:r>
      <w:r w:rsidRPr="00451F0D">
        <w:rPr>
          <w:rFonts w:ascii="Garamond" w:hAnsi="Garamond" w:cs="Arial"/>
          <w:sz w:val="24"/>
          <w:szCs w:val="24"/>
        </w:rPr>
        <w:t xml:space="preserve"> ed a seguito della presentazione della terza rendicontazione finale.</w:t>
      </w:r>
    </w:p>
    <w:p w14:paraId="3A7DE0DA" w14:textId="32B6AB49" w:rsidR="00173713" w:rsidRPr="00385AC4" w:rsidRDefault="00173713" w:rsidP="00694C73">
      <w:pPr>
        <w:spacing w:line="567" w:lineRule="exact"/>
        <w:jc w:val="center"/>
        <w:rPr>
          <w:rFonts w:ascii="Garamond" w:hAnsi="Garamond" w:cs="Arial"/>
          <w:b/>
          <w:bCs/>
          <w:sz w:val="24"/>
          <w:szCs w:val="24"/>
        </w:rPr>
      </w:pPr>
      <w:r w:rsidRPr="00385AC4">
        <w:rPr>
          <w:rFonts w:ascii="Garamond" w:hAnsi="Garamond" w:cs="Arial"/>
          <w:b/>
          <w:bCs/>
          <w:sz w:val="24"/>
          <w:szCs w:val="24"/>
        </w:rPr>
        <w:t>Art. 13</w:t>
      </w:r>
    </w:p>
    <w:p w14:paraId="0A27D9CC" w14:textId="0A5257ED" w:rsidR="00173713" w:rsidRPr="00451F0D" w:rsidRDefault="00173713" w:rsidP="00173713">
      <w:pPr>
        <w:spacing w:line="567" w:lineRule="exact"/>
        <w:jc w:val="both"/>
        <w:rPr>
          <w:rFonts w:ascii="Garamond" w:hAnsi="Garamond" w:cs="Arial"/>
          <w:sz w:val="24"/>
          <w:szCs w:val="24"/>
        </w:rPr>
      </w:pPr>
      <w:r w:rsidRPr="00451F0D">
        <w:rPr>
          <w:rFonts w:ascii="Garamond" w:hAnsi="Garamond" w:cs="Arial"/>
          <w:sz w:val="24"/>
          <w:szCs w:val="24"/>
        </w:rPr>
        <w:t xml:space="preserve">L’Atto sarà registrato solo in caso d’uso e a tassa fissa ai sensi degli artt. 5 e 39 del D.P.R. 131/86. Le eventuali spese inerenti alla presente convenzione saranno a carico della parte che ne farà richiesta. Le spese di bollo del presente accordo sono a carico dell’Università – Dipartimento </w:t>
      </w:r>
      <w:r w:rsidR="009F0DA5" w:rsidRPr="001B26D7">
        <w:rPr>
          <w:rFonts w:ascii="Garamond" w:hAnsi="Garamond" w:cs="Arial"/>
          <w:sz w:val="24"/>
          <w:szCs w:val="24"/>
        </w:rPr>
        <w:t xml:space="preserve">di </w:t>
      </w:r>
      <w:r w:rsidR="00644F34" w:rsidRPr="006B459E">
        <w:rPr>
          <w:rFonts w:ascii="Garamond" w:hAnsi="Garamond" w:cs="Arial"/>
          <w:sz w:val="24"/>
          <w:szCs w:val="24"/>
        </w:rPr>
        <w:t>…</w:t>
      </w:r>
      <w:r w:rsidRPr="006B459E">
        <w:rPr>
          <w:rFonts w:ascii="Garamond" w:hAnsi="Garamond" w:cs="Arial"/>
          <w:sz w:val="24"/>
          <w:szCs w:val="24"/>
        </w:rPr>
        <w:t>,</w:t>
      </w:r>
      <w:r w:rsidRPr="00451F0D">
        <w:rPr>
          <w:rFonts w:ascii="Garamond" w:hAnsi="Garamond" w:cs="Arial"/>
          <w:sz w:val="24"/>
          <w:szCs w:val="24"/>
        </w:rPr>
        <w:t xml:space="preserve"> sede </w:t>
      </w:r>
      <w:r w:rsidR="00644F34" w:rsidRPr="00451F0D">
        <w:rPr>
          <w:rFonts w:ascii="Garamond" w:hAnsi="Garamond" w:cs="Arial"/>
          <w:sz w:val="24"/>
          <w:szCs w:val="24"/>
        </w:rPr>
        <w:t>in cui è in servizio il ricercatore</w:t>
      </w:r>
      <w:r w:rsidR="001970B3">
        <w:rPr>
          <w:rFonts w:ascii="Garamond" w:hAnsi="Garamond" w:cs="Arial"/>
          <w:sz w:val="24"/>
          <w:szCs w:val="24"/>
        </w:rPr>
        <w:t>/la ricercatrice</w:t>
      </w:r>
      <w:r w:rsidRPr="00451F0D">
        <w:rPr>
          <w:rFonts w:ascii="Garamond" w:hAnsi="Garamond" w:cs="Arial"/>
          <w:sz w:val="24"/>
          <w:szCs w:val="24"/>
        </w:rPr>
        <w:t>.</w:t>
      </w:r>
    </w:p>
    <w:p w14:paraId="35DB2F57" w14:textId="77777777" w:rsidR="009F0DA5" w:rsidRPr="00451F0D" w:rsidRDefault="009F0DA5" w:rsidP="00173713">
      <w:pPr>
        <w:spacing w:line="567" w:lineRule="exact"/>
        <w:jc w:val="both"/>
        <w:rPr>
          <w:rFonts w:ascii="Garamond" w:hAnsi="Garamond" w:cs="Arial"/>
          <w:sz w:val="24"/>
          <w:szCs w:val="24"/>
        </w:rPr>
      </w:pPr>
    </w:p>
    <w:p w14:paraId="34B3FA57" w14:textId="0974056D" w:rsidR="00173713" w:rsidRPr="00451F0D" w:rsidRDefault="00CB5703" w:rsidP="00173713">
      <w:pPr>
        <w:spacing w:line="567" w:lineRule="exact"/>
        <w:jc w:val="both"/>
        <w:rPr>
          <w:rFonts w:ascii="Garamond" w:hAnsi="Garamond" w:cs="Arial"/>
          <w:sz w:val="24"/>
          <w:szCs w:val="24"/>
        </w:rPr>
      </w:pPr>
      <w:r w:rsidRPr="00451F0D">
        <w:rPr>
          <w:rFonts w:ascii="Garamond" w:hAnsi="Garamond" w:cs="Arial"/>
          <w:b/>
          <w:sz w:val="24"/>
          <w:szCs w:val="24"/>
        </w:rPr>
        <w:t>Bari, …………</w:t>
      </w:r>
      <w:proofErr w:type="gramStart"/>
      <w:r w:rsidRPr="00451F0D">
        <w:rPr>
          <w:rFonts w:ascii="Garamond" w:hAnsi="Garamond" w:cs="Arial"/>
          <w:b/>
          <w:sz w:val="24"/>
          <w:szCs w:val="24"/>
        </w:rPr>
        <w:t>…….</w:t>
      </w:r>
      <w:proofErr w:type="gramEnd"/>
      <w:r w:rsidRPr="00451F0D">
        <w:rPr>
          <w:rFonts w:ascii="Garamond" w:hAnsi="Garamond" w:cs="Arial"/>
          <w:b/>
          <w:sz w:val="24"/>
          <w:szCs w:val="24"/>
        </w:rPr>
        <w:t>.</w:t>
      </w:r>
      <w:r w:rsidRPr="00451F0D">
        <w:rPr>
          <w:rFonts w:ascii="Garamond" w:hAnsi="Garamond" w:cs="Arial"/>
          <w:b/>
          <w:sz w:val="24"/>
          <w:szCs w:val="24"/>
        </w:rPr>
        <w:tab/>
      </w:r>
      <w:r w:rsidRPr="00451F0D">
        <w:rPr>
          <w:rFonts w:ascii="Garamond" w:hAnsi="Garamond" w:cs="Arial"/>
          <w:b/>
          <w:sz w:val="24"/>
          <w:szCs w:val="24"/>
        </w:rPr>
        <w:tab/>
      </w:r>
      <w:r w:rsidRPr="00451F0D">
        <w:rPr>
          <w:rFonts w:ascii="Garamond" w:hAnsi="Garamond" w:cs="Arial"/>
          <w:b/>
          <w:sz w:val="24"/>
          <w:szCs w:val="24"/>
        </w:rPr>
        <w:tab/>
      </w:r>
      <w:r w:rsidRPr="00451F0D">
        <w:rPr>
          <w:rFonts w:ascii="Garamond" w:hAnsi="Garamond" w:cs="Arial"/>
          <w:b/>
          <w:sz w:val="24"/>
          <w:szCs w:val="24"/>
        </w:rPr>
        <w:tab/>
        <w:t xml:space="preserve">     </w:t>
      </w:r>
    </w:p>
    <w:p w14:paraId="7797BE5C" w14:textId="77777777" w:rsidR="00173713" w:rsidRPr="00451F0D" w:rsidRDefault="00173713" w:rsidP="00173713">
      <w:pPr>
        <w:spacing w:line="567" w:lineRule="exact"/>
        <w:jc w:val="both"/>
        <w:rPr>
          <w:rFonts w:ascii="Garamond" w:hAnsi="Garamond" w:cs="Arial"/>
          <w:sz w:val="24"/>
          <w:szCs w:val="24"/>
        </w:rPr>
      </w:pPr>
    </w:p>
    <w:tbl>
      <w:tblPr>
        <w:tblW w:w="7706" w:type="dxa"/>
        <w:tblLook w:val="04A0" w:firstRow="1" w:lastRow="0" w:firstColumn="1" w:lastColumn="0" w:noHBand="0" w:noVBand="1"/>
      </w:tblPr>
      <w:tblGrid>
        <w:gridCol w:w="4077"/>
        <w:gridCol w:w="3629"/>
      </w:tblGrid>
      <w:tr w:rsidR="00173713" w:rsidRPr="00451F0D" w14:paraId="7D93E3A0" w14:textId="77777777" w:rsidTr="00E214CE">
        <w:trPr>
          <w:trHeight w:val="1352"/>
        </w:trPr>
        <w:tc>
          <w:tcPr>
            <w:tcW w:w="4353" w:type="dxa"/>
            <w:shd w:val="clear" w:color="auto" w:fill="auto"/>
          </w:tcPr>
          <w:p w14:paraId="136EB8B3" w14:textId="77777777" w:rsidR="00173713" w:rsidRPr="00451F0D" w:rsidRDefault="00173713" w:rsidP="00F07375">
            <w:pPr>
              <w:jc w:val="center"/>
              <w:rPr>
                <w:rFonts w:ascii="Garamond" w:hAnsi="Garamond" w:cs="Arial"/>
                <w:sz w:val="24"/>
                <w:szCs w:val="24"/>
              </w:rPr>
            </w:pPr>
            <w:r w:rsidRPr="00451F0D">
              <w:rPr>
                <w:rFonts w:ascii="Garamond" w:hAnsi="Garamond" w:cs="Arial"/>
                <w:sz w:val="24"/>
                <w:szCs w:val="24"/>
              </w:rPr>
              <w:t>Università degli Studi di Bari Aldo Moro</w:t>
            </w:r>
          </w:p>
          <w:p w14:paraId="37FEC9A9" w14:textId="77777777" w:rsidR="004242EA" w:rsidRDefault="004242EA" w:rsidP="00F07375">
            <w:pPr>
              <w:jc w:val="center"/>
              <w:rPr>
                <w:rFonts w:ascii="Garamond" w:hAnsi="Garamond" w:cs="Arial"/>
                <w:sz w:val="24"/>
                <w:szCs w:val="24"/>
              </w:rPr>
            </w:pPr>
            <w:r>
              <w:rPr>
                <w:rFonts w:ascii="Garamond" w:hAnsi="Garamond" w:cs="Arial"/>
                <w:sz w:val="24"/>
                <w:szCs w:val="24"/>
              </w:rPr>
              <w:t xml:space="preserve">Dipartimento di </w:t>
            </w:r>
            <w:proofErr w:type="gramStart"/>
            <w:r>
              <w:rPr>
                <w:rFonts w:ascii="Garamond" w:hAnsi="Garamond" w:cs="Arial"/>
                <w:sz w:val="24"/>
                <w:szCs w:val="24"/>
              </w:rPr>
              <w:t>…….</w:t>
            </w:r>
            <w:proofErr w:type="gramEnd"/>
            <w:r>
              <w:rPr>
                <w:rFonts w:ascii="Garamond" w:hAnsi="Garamond" w:cs="Arial"/>
                <w:sz w:val="24"/>
                <w:szCs w:val="24"/>
              </w:rPr>
              <w:t>.</w:t>
            </w:r>
          </w:p>
          <w:p w14:paraId="69E1AF3F" w14:textId="77777777" w:rsidR="004242EA" w:rsidRDefault="004242EA" w:rsidP="00F07375">
            <w:pPr>
              <w:jc w:val="center"/>
              <w:rPr>
                <w:rFonts w:ascii="Garamond" w:hAnsi="Garamond" w:cs="Arial"/>
                <w:sz w:val="24"/>
                <w:szCs w:val="24"/>
              </w:rPr>
            </w:pPr>
            <w:r>
              <w:rPr>
                <w:rFonts w:ascii="Garamond" w:hAnsi="Garamond" w:cs="Arial"/>
                <w:sz w:val="24"/>
                <w:szCs w:val="24"/>
              </w:rPr>
              <w:t>Il Direttore</w:t>
            </w:r>
          </w:p>
          <w:p w14:paraId="1F56FED4" w14:textId="23294093" w:rsidR="00173713" w:rsidRPr="00451F0D" w:rsidRDefault="00173713" w:rsidP="00F07375">
            <w:pPr>
              <w:jc w:val="center"/>
              <w:rPr>
                <w:rFonts w:ascii="Garamond" w:hAnsi="Garamond" w:cs="Arial"/>
                <w:sz w:val="24"/>
                <w:szCs w:val="24"/>
              </w:rPr>
            </w:pPr>
            <w:r w:rsidRPr="00451F0D">
              <w:rPr>
                <w:rFonts w:ascii="Garamond" w:hAnsi="Garamond" w:cs="Arial"/>
                <w:sz w:val="24"/>
                <w:szCs w:val="24"/>
              </w:rPr>
              <w:t xml:space="preserve">Prof. </w:t>
            </w:r>
          </w:p>
          <w:p w14:paraId="677AD591" w14:textId="77777777" w:rsidR="00173713" w:rsidRPr="00451F0D" w:rsidRDefault="00173713" w:rsidP="00F07375">
            <w:pPr>
              <w:jc w:val="center"/>
              <w:rPr>
                <w:rFonts w:ascii="Garamond" w:hAnsi="Garamond" w:cs="Arial"/>
                <w:sz w:val="24"/>
                <w:szCs w:val="24"/>
              </w:rPr>
            </w:pPr>
          </w:p>
          <w:p w14:paraId="6E60119C" w14:textId="77777777" w:rsidR="00173713" w:rsidRPr="00451F0D" w:rsidRDefault="00173713" w:rsidP="00F07375">
            <w:pPr>
              <w:jc w:val="center"/>
              <w:rPr>
                <w:rFonts w:ascii="Garamond" w:hAnsi="Garamond" w:cs="Arial"/>
                <w:sz w:val="24"/>
                <w:szCs w:val="24"/>
              </w:rPr>
            </w:pPr>
            <w:r w:rsidRPr="00451F0D">
              <w:rPr>
                <w:rFonts w:ascii="Garamond" w:hAnsi="Garamond" w:cs="Arial"/>
                <w:sz w:val="24"/>
                <w:szCs w:val="24"/>
              </w:rPr>
              <w:t>…………………………………….</w:t>
            </w:r>
          </w:p>
        </w:tc>
        <w:tc>
          <w:tcPr>
            <w:tcW w:w="3353" w:type="dxa"/>
            <w:shd w:val="clear" w:color="auto" w:fill="auto"/>
          </w:tcPr>
          <w:p w14:paraId="76908A20" w14:textId="2A7EC46F" w:rsidR="00934C58" w:rsidRPr="00451F0D" w:rsidRDefault="00644F34" w:rsidP="00934C58">
            <w:pPr>
              <w:spacing w:after="120"/>
              <w:jc w:val="center"/>
              <w:rPr>
                <w:rFonts w:ascii="Garamond" w:hAnsi="Garamond" w:cs="Arial"/>
                <w:sz w:val="24"/>
                <w:szCs w:val="24"/>
                <w:lang w:val="en-US"/>
              </w:rPr>
            </w:pPr>
            <w:r w:rsidRPr="00451F0D">
              <w:rPr>
                <w:rFonts w:ascii="Garamond" w:hAnsi="Garamond" w:cs="Arial"/>
                <w:sz w:val="24"/>
                <w:szCs w:val="24"/>
                <w:lang w:val="en-US"/>
              </w:rPr>
              <w:t>XXX</w:t>
            </w:r>
          </w:p>
          <w:p w14:paraId="220FE297" w14:textId="77777777" w:rsidR="00173713" w:rsidRPr="00451F0D" w:rsidRDefault="00934C58" w:rsidP="00934C58">
            <w:pPr>
              <w:jc w:val="center"/>
              <w:rPr>
                <w:rFonts w:ascii="Garamond" w:hAnsi="Garamond" w:cs="Arial"/>
                <w:sz w:val="24"/>
                <w:szCs w:val="24"/>
              </w:rPr>
            </w:pPr>
            <w:r w:rsidRPr="00451F0D">
              <w:rPr>
                <w:rFonts w:ascii="Garamond" w:hAnsi="Garamond" w:cs="Arial"/>
                <w:sz w:val="24"/>
                <w:szCs w:val="24"/>
              </w:rPr>
              <w:t xml:space="preserve">Il </w:t>
            </w:r>
            <w:r w:rsidR="009F0DA5" w:rsidRPr="00451F0D">
              <w:rPr>
                <w:rFonts w:ascii="Garamond" w:hAnsi="Garamond" w:cs="Arial"/>
                <w:sz w:val="24"/>
                <w:szCs w:val="24"/>
              </w:rPr>
              <w:t>rappresentante legale</w:t>
            </w:r>
          </w:p>
          <w:p w14:paraId="56748329" w14:textId="350A9873" w:rsidR="00173713" w:rsidRPr="00451F0D" w:rsidRDefault="00173713" w:rsidP="00F07375">
            <w:pPr>
              <w:jc w:val="center"/>
              <w:rPr>
                <w:rFonts w:ascii="Garamond" w:hAnsi="Garamond" w:cs="Arial"/>
                <w:sz w:val="24"/>
                <w:szCs w:val="24"/>
              </w:rPr>
            </w:pPr>
            <w:r w:rsidRPr="00451F0D">
              <w:rPr>
                <w:rFonts w:ascii="Garamond" w:hAnsi="Garamond" w:cs="Arial"/>
                <w:sz w:val="24"/>
                <w:szCs w:val="24"/>
              </w:rPr>
              <w:t>……</w:t>
            </w:r>
            <w:r w:rsidR="00644F34" w:rsidRPr="00451F0D">
              <w:rPr>
                <w:rFonts w:ascii="Garamond" w:hAnsi="Garamond" w:cs="Arial"/>
                <w:sz w:val="24"/>
                <w:szCs w:val="24"/>
              </w:rPr>
              <w:t>………..</w:t>
            </w:r>
            <w:r w:rsidRPr="00451F0D">
              <w:rPr>
                <w:rFonts w:ascii="Garamond" w:hAnsi="Garamond" w:cs="Arial"/>
                <w:sz w:val="24"/>
                <w:szCs w:val="24"/>
              </w:rPr>
              <w:t>………</w:t>
            </w:r>
          </w:p>
          <w:p w14:paraId="4ED8A099" w14:textId="77777777" w:rsidR="00173713" w:rsidRPr="00451F0D" w:rsidRDefault="00173713" w:rsidP="00F07375">
            <w:pPr>
              <w:rPr>
                <w:rFonts w:ascii="Garamond" w:hAnsi="Garamond" w:cs="Arial"/>
                <w:sz w:val="24"/>
                <w:szCs w:val="24"/>
              </w:rPr>
            </w:pPr>
          </w:p>
          <w:p w14:paraId="6795EC37" w14:textId="77777777" w:rsidR="00173713" w:rsidRPr="00451F0D" w:rsidRDefault="00173713" w:rsidP="00F07375">
            <w:pPr>
              <w:rPr>
                <w:rFonts w:ascii="Garamond" w:hAnsi="Garamond" w:cs="Arial"/>
                <w:sz w:val="24"/>
                <w:szCs w:val="24"/>
              </w:rPr>
            </w:pPr>
            <w:r w:rsidRPr="00451F0D">
              <w:rPr>
                <w:rFonts w:ascii="Garamond" w:hAnsi="Garamond" w:cs="Arial"/>
                <w:sz w:val="24"/>
                <w:szCs w:val="24"/>
              </w:rPr>
              <w:t>…………………………………….</w:t>
            </w:r>
          </w:p>
        </w:tc>
      </w:tr>
    </w:tbl>
    <w:p w14:paraId="2D9075AD" w14:textId="77777777" w:rsidR="00173713" w:rsidRPr="00451F0D" w:rsidRDefault="00173713" w:rsidP="00173713">
      <w:pPr>
        <w:jc w:val="both"/>
        <w:rPr>
          <w:rFonts w:ascii="Garamond" w:hAnsi="Garamond" w:cs="Arial"/>
          <w:sz w:val="24"/>
          <w:szCs w:val="24"/>
        </w:rPr>
      </w:pPr>
      <w:r w:rsidRPr="00451F0D">
        <w:rPr>
          <w:rFonts w:ascii="Garamond" w:hAnsi="Garamond" w:cs="Arial"/>
          <w:sz w:val="24"/>
          <w:szCs w:val="24"/>
        </w:rPr>
        <w:br w:type="page"/>
      </w:r>
    </w:p>
    <w:p w14:paraId="19FF2DC4" w14:textId="77777777" w:rsidR="00173713" w:rsidRPr="00451F0D" w:rsidRDefault="00173713" w:rsidP="00173713">
      <w:pPr>
        <w:tabs>
          <w:tab w:val="left" w:pos="2366"/>
        </w:tabs>
        <w:spacing w:before="60"/>
        <w:jc w:val="both"/>
        <w:rPr>
          <w:rFonts w:ascii="Garamond" w:hAnsi="Garamond" w:cs="Arial"/>
          <w:sz w:val="24"/>
          <w:szCs w:val="24"/>
        </w:rPr>
      </w:pPr>
      <w:r w:rsidRPr="00451F0D">
        <w:rPr>
          <w:rFonts w:ascii="Garamond" w:hAnsi="Garamond" w:cs="Arial"/>
          <w:sz w:val="24"/>
          <w:szCs w:val="24"/>
        </w:rPr>
        <w:lastRenderedPageBreak/>
        <w:tab/>
      </w:r>
    </w:p>
    <w:p w14:paraId="6D8B695B" w14:textId="77777777" w:rsidR="00173713" w:rsidRPr="00451F0D" w:rsidRDefault="00173713" w:rsidP="00173713">
      <w:pPr>
        <w:pStyle w:val="Titolo1"/>
        <w:tabs>
          <w:tab w:val="num" w:pos="432"/>
        </w:tabs>
        <w:suppressAutoHyphens/>
        <w:ind w:left="432" w:hanging="432"/>
        <w:jc w:val="left"/>
        <w:rPr>
          <w:rFonts w:ascii="Garamond" w:hAnsi="Garamond" w:cs="Arial"/>
          <w:szCs w:val="24"/>
        </w:rPr>
      </w:pPr>
      <w:r w:rsidRPr="00451F0D">
        <w:rPr>
          <w:rFonts w:ascii="Garamond" w:hAnsi="Garamond" w:cs="Arial"/>
          <w:szCs w:val="24"/>
        </w:rPr>
        <w:t xml:space="preserve">PROGETTO INDIVIDUALE: </w:t>
      </w:r>
      <w:r w:rsidRPr="00451F0D">
        <w:rPr>
          <w:rFonts w:ascii="Garamond" w:hAnsi="Garamond" w:cs="Arial"/>
          <w:szCs w:val="24"/>
        </w:rPr>
        <w:br/>
      </w:r>
    </w:p>
    <w:p w14:paraId="1855A7E5" w14:textId="028C0D1D" w:rsidR="00173713" w:rsidRPr="00451F0D" w:rsidRDefault="005A52BA" w:rsidP="00173713">
      <w:pPr>
        <w:numPr>
          <w:ilvl w:val="0"/>
          <w:numId w:val="20"/>
        </w:numPr>
        <w:tabs>
          <w:tab w:val="left" w:pos="426"/>
        </w:tabs>
        <w:suppressAutoHyphens/>
        <w:ind w:left="426" w:hanging="426"/>
        <w:rPr>
          <w:rFonts w:ascii="Garamond" w:hAnsi="Garamond" w:cs="Arial"/>
          <w:b/>
          <w:sz w:val="24"/>
          <w:szCs w:val="24"/>
        </w:rPr>
      </w:pPr>
      <w:r>
        <w:rPr>
          <w:rFonts w:ascii="Garamond" w:hAnsi="Garamond" w:cs="Arial"/>
          <w:b/>
          <w:sz w:val="24"/>
          <w:szCs w:val="24"/>
        </w:rPr>
        <w:t>Ricercatore</w:t>
      </w:r>
      <w:r w:rsidR="00173713" w:rsidRPr="00451F0D">
        <w:rPr>
          <w:rFonts w:ascii="Garamond" w:hAnsi="Garamond" w:cs="Arial"/>
          <w:b/>
          <w:sz w:val="24"/>
          <w:szCs w:val="24"/>
        </w:rPr>
        <w:t>:</w:t>
      </w:r>
    </w:p>
    <w:p w14:paraId="2916BBF5" w14:textId="1EA9FB8F" w:rsidR="00173713" w:rsidRPr="00C022A5" w:rsidRDefault="00173713" w:rsidP="00173713">
      <w:pPr>
        <w:tabs>
          <w:tab w:val="left" w:pos="3544"/>
        </w:tabs>
        <w:ind w:left="426"/>
        <w:rPr>
          <w:rFonts w:ascii="Garamond" w:hAnsi="Garamond" w:cs="Arial"/>
          <w:sz w:val="24"/>
          <w:szCs w:val="24"/>
        </w:rPr>
      </w:pPr>
      <w:r w:rsidRPr="00451F0D">
        <w:rPr>
          <w:rFonts w:ascii="Garamond" w:hAnsi="Garamond" w:cs="Arial"/>
          <w:sz w:val="24"/>
          <w:szCs w:val="24"/>
        </w:rPr>
        <w:t>cognome e nome</w:t>
      </w:r>
      <w:r w:rsidRPr="00C022A5">
        <w:rPr>
          <w:rFonts w:ascii="Garamond" w:hAnsi="Garamond" w:cs="Arial"/>
          <w:sz w:val="24"/>
          <w:szCs w:val="24"/>
        </w:rPr>
        <w:t xml:space="preserve">: </w:t>
      </w:r>
      <w:r w:rsidR="005A52BA" w:rsidRPr="006B459E">
        <w:rPr>
          <w:rFonts w:ascii="Garamond" w:hAnsi="Garamond" w:cs="Arial"/>
          <w:sz w:val="24"/>
          <w:szCs w:val="24"/>
        </w:rPr>
        <w:t>…</w:t>
      </w:r>
    </w:p>
    <w:p w14:paraId="5E717ED1" w14:textId="77777777" w:rsidR="007807EB" w:rsidRPr="00C022A5" w:rsidRDefault="007807EB" w:rsidP="007807EB">
      <w:pPr>
        <w:tabs>
          <w:tab w:val="left" w:pos="0"/>
        </w:tabs>
        <w:rPr>
          <w:rFonts w:ascii="Garamond" w:hAnsi="Garamond" w:cs="Arial"/>
          <w:sz w:val="24"/>
          <w:szCs w:val="24"/>
        </w:rPr>
      </w:pPr>
    </w:p>
    <w:p w14:paraId="431B06F8" w14:textId="77777777" w:rsidR="007807EB" w:rsidRPr="00C022A5" w:rsidRDefault="00173713" w:rsidP="007807EB">
      <w:pPr>
        <w:tabs>
          <w:tab w:val="left" w:pos="0"/>
        </w:tabs>
        <w:rPr>
          <w:rFonts w:ascii="Garamond" w:hAnsi="Garamond" w:cs="Arial"/>
          <w:b/>
          <w:sz w:val="24"/>
          <w:szCs w:val="24"/>
        </w:rPr>
      </w:pPr>
      <w:r w:rsidRPr="00C022A5">
        <w:rPr>
          <w:rFonts w:ascii="Garamond" w:hAnsi="Garamond" w:cs="Arial"/>
          <w:b/>
          <w:sz w:val="24"/>
          <w:szCs w:val="24"/>
        </w:rPr>
        <w:t xml:space="preserve">Tutor Accademico: </w:t>
      </w:r>
    </w:p>
    <w:p w14:paraId="7EE73946" w14:textId="52BB771E" w:rsidR="00173713" w:rsidRPr="00C022A5" w:rsidRDefault="00173713" w:rsidP="00173713">
      <w:pPr>
        <w:rPr>
          <w:rFonts w:ascii="Garamond" w:hAnsi="Garamond" w:cs="Arial"/>
          <w:sz w:val="24"/>
          <w:szCs w:val="24"/>
        </w:rPr>
      </w:pPr>
      <w:r w:rsidRPr="00C022A5">
        <w:rPr>
          <w:rFonts w:ascii="Garamond" w:hAnsi="Garamond" w:cs="Arial"/>
          <w:b/>
          <w:sz w:val="24"/>
          <w:szCs w:val="24"/>
        </w:rPr>
        <w:t xml:space="preserve">     </w:t>
      </w:r>
      <w:r w:rsidRPr="00C022A5">
        <w:rPr>
          <w:rFonts w:ascii="Garamond" w:hAnsi="Garamond" w:cs="Arial"/>
          <w:sz w:val="24"/>
          <w:szCs w:val="24"/>
        </w:rPr>
        <w:t xml:space="preserve"> </w:t>
      </w:r>
      <w:r w:rsidR="005A52BA" w:rsidRPr="006B459E">
        <w:rPr>
          <w:rFonts w:ascii="Garamond" w:hAnsi="Garamond" w:cs="Arial"/>
          <w:sz w:val="24"/>
          <w:szCs w:val="24"/>
        </w:rPr>
        <w:t>…</w:t>
      </w:r>
    </w:p>
    <w:p w14:paraId="078D22D3" w14:textId="77777777" w:rsidR="00173713" w:rsidRPr="00C022A5" w:rsidRDefault="00173713" w:rsidP="00173713">
      <w:pPr>
        <w:rPr>
          <w:rFonts w:ascii="Garamond" w:hAnsi="Garamond" w:cs="Arial"/>
          <w:b/>
          <w:sz w:val="24"/>
          <w:szCs w:val="24"/>
        </w:rPr>
      </w:pPr>
    </w:p>
    <w:p w14:paraId="4C7DBDD0" w14:textId="77777777" w:rsidR="00173713" w:rsidRPr="00C022A5" w:rsidRDefault="00173713" w:rsidP="00173713">
      <w:pPr>
        <w:ind w:left="426"/>
        <w:rPr>
          <w:rFonts w:ascii="Garamond" w:hAnsi="Garamond" w:cs="Arial"/>
          <w:sz w:val="24"/>
          <w:szCs w:val="24"/>
        </w:rPr>
      </w:pPr>
    </w:p>
    <w:p w14:paraId="0EE7A124" w14:textId="7BF4314A" w:rsidR="00173713" w:rsidRPr="00C022A5" w:rsidRDefault="005A52BA" w:rsidP="00173713">
      <w:pPr>
        <w:rPr>
          <w:rFonts w:ascii="Garamond" w:hAnsi="Garamond" w:cs="Arial"/>
          <w:b/>
          <w:sz w:val="24"/>
          <w:szCs w:val="24"/>
        </w:rPr>
      </w:pPr>
      <w:r w:rsidRPr="00C022A5">
        <w:rPr>
          <w:rFonts w:ascii="Garamond" w:hAnsi="Garamond" w:cs="Arial"/>
          <w:b/>
          <w:sz w:val="24"/>
          <w:szCs w:val="24"/>
        </w:rPr>
        <w:t>Impresa ospitante</w:t>
      </w:r>
      <w:r w:rsidR="00173713" w:rsidRPr="00C022A5">
        <w:rPr>
          <w:rFonts w:ascii="Garamond" w:hAnsi="Garamond" w:cs="Arial"/>
          <w:b/>
          <w:sz w:val="24"/>
          <w:szCs w:val="24"/>
        </w:rPr>
        <w:t xml:space="preserve">: </w:t>
      </w:r>
      <w:r w:rsidRPr="006B459E">
        <w:rPr>
          <w:rFonts w:ascii="Garamond" w:hAnsi="Garamond" w:cs="Arial"/>
          <w:b/>
          <w:sz w:val="24"/>
          <w:szCs w:val="24"/>
        </w:rPr>
        <w:t>…</w:t>
      </w:r>
    </w:p>
    <w:p w14:paraId="671DADFA" w14:textId="77777777" w:rsidR="00173713" w:rsidRPr="00C022A5" w:rsidRDefault="00173713" w:rsidP="00173713">
      <w:pPr>
        <w:ind w:left="284"/>
        <w:rPr>
          <w:rFonts w:ascii="Garamond" w:hAnsi="Garamond" w:cs="Arial"/>
          <w:b/>
          <w:sz w:val="24"/>
          <w:szCs w:val="24"/>
        </w:rPr>
      </w:pPr>
    </w:p>
    <w:p w14:paraId="78A85018" w14:textId="77777777" w:rsidR="00E214CE" w:rsidRPr="00C022A5" w:rsidRDefault="00173713" w:rsidP="00173713">
      <w:pPr>
        <w:ind w:left="709"/>
        <w:rPr>
          <w:rFonts w:ascii="Garamond" w:hAnsi="Garamond" w:cs="Arial"/>
          <w:sz w:val="24"/>
          <w:szCs w:val="24"/>
        </w:rPr>
      </w:pPr>
      <w:bookmarkStart w:id="0" w:name="OLE_LINK7"/>
      <w:bookmarkStart w:id="1" w:name="OLE_LINK6"/>
      <w:r w:rsidRPr="00C022A5">
        <w:rPr>
          <w:rFonts w:ascii="Garamond" w:hAnsi="Garamond" w:cs="Arial"/>
          <w:i/>
          <w:sz w:val="24"/>
          <w:szCs w:val="24"/>
        </w:rPr>
        <w:t>(sede attività di ricerca)</w:t>
      </w:r>
      <w:r w:rsidRPr="00C022A5">
        <w:rPr>
          <w:rFonts w:ascii="Garamond" w:hAnsi="Garamond" w:cs="Arial"/>
          <w:sz w:val="24"/>
          <w:szCs w:val="24"/>
        </w:rPr>
        <w:t xml:space="preserve">: </w:t>
      </w:r>
      <w:bookmarkEnd w:id="0"/>
      <w:bookmarkEnd w:id="1"/>
    </w:p>
    <w:p w14:paraId="6C15A7B8" w14:textId="36758B4E" w:rsidR="00173713" w:rsidRPr="00C022A5" w:rsidRDefault="005A52BA" w:rsidP="00173713">
      <w:pPr>
        <w:ind w:left="709"/>
        <w:rPr>
          <w:rFonts w:ascii="Garamond" w:hAnsi="Garamond" w:cs="Arial"/>
          <w:sz w:val="24"/>
          <w:szCs w:val="24"/>
        </w:rPr>
      </w:pPr>
      <w:r w:rsidRPr="006B459E">
        <w:rPr>
          <w:rFonts w:ascii="Garamond" w:hAnsi="Garamond" w:cs="Arial"/>
          <w:sz w:val="24"/>
          <w:szCs w:val="24"/>
        </w:rPr>
        <w:t>…</w:t>
      </w:r>
      <w:r w:rsidR="00E214CE" w:rsidRPr="006B459E">
        <w:rPr>
          <w:rFonts w:ascii="Garamond" w:hAnsi="Garamond" w:cs="Arial"/>
          <w:sz w:val="24"/>
          <w:szCs w:val="24"/>
        </w:rPr>
        <w:t>.</w:t>
      </w:r>
    </w:p>
    <w:p w14:paraId="15D0398E" w14:textId="77777777" w:rsidR="00173713" w:rsidRPr="00C022A5" w:rsidRDefault="00173713" w:rsidP="00173713">
      <w:pPr>
        <w:ind w:left="709"/>
        <w:rPr>
          <w:rFonts w:ascii="Garamond" w:hAnsi="Garamond" w:cs="Arial"/>
          <w:i/>
          <w:sz w:val="24"/>
          <w:szCs w:val="24"/>
        </w:rPr>
      </w:pPr>
    </w:p>
    <w:p w14:paraId="703CABDD" w14:textId="3D54FDA2" w:rsidR="00173713" w:rsidRPr="00C022A5" w:rsidRDefault="00173713" w:rsidP="00173713">
      <w:pPr>
        <w:ind w:left="709"/>
        <w:rPr>
          <w:rFonts w:ascii="Garamond" w:hAnsi="Garamond" w:cs="Arial"/>
          <w:sz w:val="24"/>
          <w:szCs w:val="24"/>
        </w:rPr>
      </w:pPr>
      <w:r w:rsidRPr="00C022A5">
        <w:rPr>
          <w:rFonts w:ascii="Garamond" w:hAnsi="Garamond" w:cs="Arial"/>
          <w:sz w:val="24"/>
          <w:szCs w:val="24"/>
        </w:rPr>
        <w:t xml:space="preserve">periodo </w:t>
      </w:r>
      <w:r w:rsidRPr="00C022A5">
        <w:rPr>
          <w:rFonts w:ascii="Garamond" w:hAnsi="Garamond" w:cs="Arial"/>
          <w:i/>
          <w:sz w:val="24"/>
          <w:szCs w:val="24"/>
        </w:rPr>
        <w:t>(dal/al)</w:t>
      </w:r>
      <w:r w:rsidRPr="00C022A5">
        <w:rPr>
          <w:rFonts w:ascii="Garamond" w:hAnsi="Garamond" w:cs="Arial"/>
          <w:sz w:val="24"/>
          <w:szCs w:val="24"/>
        </w:rPr>
        <w:t xml:space="preserve">: </w:t>
      </w:r>
      <w:r w:rsidR="005A52BA" w:rsidRPr="006B459E">
        <w:rPr>
          <w:rFonts w:ascii="Garamond" w:hAnsi="Garamond" w:cs="Arial"/>
          <w:sz w:val="24"/>
          <w:szCs w:val="24"/>
        </w:rPr>
        <w:t>…</w:t>
      </w:r>
      <w:r w:rsidR="00212141" w:rsidRPr="00C022A5">
        <w:rPr>
          <w:rFonts w:ascii="Garamond" w:hAnsi="Garamond" w:cs="Arial"/>
          <w:sz w:val="24"/>
          <w:szCs w:val="24"/>
        </w:rPr>
        <w:t>.</w:t>
      </w:r>
    </w:p>
    <w:p w14:paraId="629A2EBA" w14:textId="77777777" w:rsidR="00173713" w:rsidRPr="00C022A5" w:rsidRDefault="00173713" w:rsidP="00173713">
      <w:pPr>
        <w:ind w:left="709"/>
        <w:rPr>
          <w:rFonts w:ascii="Garamond" w:hAnsi="Garamond" w:cs="Arial"/>
          <w:sz w:val="24"/>
          <w:szCs w:val="24"/>
        </w:rPr>
      </w:pPr>
    </w:p>
    <w:p w14:paraId="4FFF6FB5" w14:textId="77777777" w:rsidR="00173713" w:rsidRPr="00C022A5" w:rsidRDefault="00173713" w:rsidP="00173713">
      <w:pPr>
        <w:rPr>
          <w:rFonts w:ascii="Garamond" w:hAnsi="Garamond" w:cs="Arial"/>
          <w:b/>
          <w:sz w:val="24"/>
          <w:szCs w:val="24"/>
        </w:rPr>
      </w:pPr>
    </w:p>
    <w:p w14:paraId="156D604D" w14:textId="77777777" w:rsidR="00173713" w:rsidRPr="00C022A5" w:rsidRDefault="00173713" w:rsidP="00173713">
      <w:pPr>
        <w:rPr>
          <w:rFonts w:ascii="Garamond" w:hAnsi="Garamond" w:cs="Arial"/>
          <w:sz w:val="24"/>
          <w:szCs w:val="24"/>
        </w:rPr>
      </w:pPr>
      <w:r w:rsidRPr="00C022A5">
        <w:rPr>
          <w:rFonts w:ascii="Garamond" w:hAnsi="Garamond" w:cs="Arial"/>
          <w:b/>
          <w:sz w:val="24"/>
          <w:szCs w:val="24"/>
        </w:rPr>
        <w:t xml:space="preserve">Area o settore </w:t>
      </w:r>
      <w:r w:rsidR="00631F3A" w:rsidRPr="00C022A5">
        <w:rPr>
          <w:rFonts w:ascii="Garamond" w:hAnsi="Garamond" w:cs="Arial"/>
          <w:b/>
          <w:sz w:val="24"/>
          <w:szCs w:val="24"/>
        </w:rPr>
        <w:t>(</w:t>
      </w:r>
      <w:r w:rsidRPr="00C022A5">
        <w:rPr>
          <w:rFonts w:ascii="Garamond" w:hAnsi="Garamond" w:cs="Arial"/>
          <w:b/>
          <w:sz w:val="24"/>
          <w:szCs w:val="24"/>
        </w:rPr>
        <w:t>aziendale</w:t>
      </w:r>
      <w:r w:rsidR="00631F3A" w:rsidRPr="00C022A5">
        <w:rPr>
          <w:rFonts w:ascii="Garamond" w:hAnsi="Garamond" w:cs="Arial"/>
          <w:b/>
          <w:sz w:val="24"/>
          <w:szCs w:val="24"/>
        </w:rPr>
        <w:t>)</w:t>
      </w:r>
      <w:r w:rsidRPr="00C022A5">
        <w:rPr>
          <w:rFonts w:ascii="Garamond" w:hAnsi="Garamond" w:cs="Arial"/>
          <w:b/>
          <w:sz w:val="24"/>
          <w:szCs w:val="24"/>
        </w:rPr>
        <w:t xml:space="preserve"> di inserimento</w:t>
      </w:r>
      <w:r w:rsidRPr="00C022A5">
        <w:rPr>
          <w:rFonts w:ascii="Garamond" w:hAnsi="Garamond" w:cs="Arial"/>
          <w:sz w:val="24"/>
          <w:szCs w:val="24"/>
        </w:rPr>
        <w:t xml:space="preserve">: </w:t>
      </w:r>
    </w:p>
    <w:p w14:paraId="201432E1" w14:textId="2386B7FE" w:rsidR="00173713" w:rsidRPr="00C022A5" w:rsidRDefault="005A52BA" w:rsidP="00173713">
      <w:pPr>
        <w:ind w:left="284"/>
        <w:rPr>
          <w:rFonts w:ascii="Garamond" w:hAnsi="Garamond" w:cs="Arial"/>
          <w:sz w:val="24"/>
          <w:szCs w:val="24"/>
        </w:rPr>
      </w:pPr>
      <w:r w:rsidRPr="006B459E">
        <w:rPr>
          <w:rFonts w:ascii="Garamond" w:hAnsi="Garamond" w:cs="Arial"/>
          <w:sz w:val="24"/>
          <w:szCs w:val="24"/>
        </w:rPr>
        <w:t>…</w:t>
      </w:r>
      <w:r w:rsidR="00DE4411" w:rsidRPr="00C022A5">
        <w:rPr>
          <w:rFonts w:ascii="Garamond" w:hAnsi="Garamond" w:cs="Arial"/>
          <w:sz w:val="24"/>
          <w:szCs w:val="24"/>
        </w:rPr>
        <w:br/>
      </w:r>
    </w:p>
    <w:p w14:paraId="41F0B176" w14:textId="3C62922D" w:rsidR="00331191" w:rsidRPr="00C022A5" w:rsidRDefault="00173713" w:rsidP="00331191">
      <w:pPr>
        <w:pBdr>
          <w:bottom w:val="single" w:sz="12" w:space="6" w:color="auto"/>
        </w:pBdr>
        <w:spacing w:line="480" w:lineRule="auto"/>
        <w:rPr>
          <w:rFonts w:ascii="Garamond" w:hAnsi="Garamond" w:cs="Arial"/>
          <w:b/>
          <w:sz w:val="24"/>
          <w:szCs w:val="24"/>
        </w:rPr>
      </w:pPr>
      <w:r w:rsidRPr="00C022A5">
        <w:rPr>
          <w:rFonts w:ascii="Garamond" w:hAnsi="Garamond" w:cs="Arial"/>
          <w:b/>
          <w:sz w:val="24"/>
          <w:szCs w:val="24"/>
        </w:rPr>
        <w:t>Tema della ricerca:</w:t>
      </w:r>
      <w:r w:rsidR="00331191" w:rsidRPr="00C022A5">
        <w:rPr>
          <w:rFonts w:ascii="Garamond" w:hAnsi="Garamond" w:cs="Arial"/>
          <w:b/>
          <w:sz w:val="24"/>
          <w:szCs w:val="24"/>
        </w:rPr>
        <w:t xml:space="preserve"> </w:t>
      </w:r>
      <w:r w:rsidR="005A52BA" w:rsidRPr="006B459E">
        <w:rPr>
          <w:rFonts w:ascii="Garamond" w:hAnsi="Garamond" w:cs="Arial"/>
          <w:b/>
          <w:sz w:val="24"/>
          <w:szCs w:val="24"/>
        </w:rPr>
        <w:t>…</w:t>
      </w:r>
    </w:p>
    <w:p w14:paraId="49D4DFE5" w14:textId="4774C3F4" w:rsidR="00173713" w:rsidRPr="00451F0D" w:rsidRDefault="005A52BA" w:rsidP="00331191">
      <w:pPr>
        <w:pBdr>
          <w:bottom w:val="single" w:sz="12" w:space="6" w:color="auto"/>
        </w:pBdr>
        <w:spacing w:line="480" w:lineRule="auto"/>
        <w:rPr>
          <w:rFonts w:ascii="Garamond" w:hAnsi="Garamond" w:cs="Arial"/>
          <w:sz w:val="24"/>
          <w:szCs w:val="24"/>
        </w:rPr>
      </w:pPr>
      <w:r w:rsidRPr="00C022A5">
        <w:rPr>
          <w:rFonts w:ascii="Garamond" w:hAnsi="Garamond" w:cs="Arial"/>
          <w:b/>
          <w:sz w:val="24"/>
          <w:szCs w:val="24"/>
        </w:rPr>
        <w:t>Responsabile per l’Impresa</w:t>
      </w:r>
      <w:r w:rsidR="00631F3A" w:rsidRPr="00C022A5">
        <w:rPr>
          <w:rFonts w:ascii="Garamond" w:hAnsi="Garamond" w:cs="Arial"/>
          <w:sz w:val="24"/>
          <w:szCs w:val="24"/>
        </w:rPr>
        <w:t>:</w:t>
      </w:r>
      <w:r w:rsidR="00331191" w:rsidRPr="00C022A5">
        <w:rPr>
          <w:rFonts w:ascii="Garamond" w:hAnsi="Garamond" w:cs="Arial"/>
          <w:sz w:val="24"/>
          <w:szCs w:val="24"/>
        </w:rPr>
        <w:t xml:space="preserve"> </w:t>
      </w:r>
      <w:r w:rsidRPr="006B459E">
        <w:rPr>
          <w:rFonts w:ascii="Garamond" w:hAnsi="Garamond" w:cs="Arial"/>
          <w:sz w:val="24"/>
          <w:szCs w:val="24"/>
        </w:rPr>
        <w:t>…</w:t>
      </w:r>
    </w:p>
    <w:p w14:paraId="069E40D7" w14:textId="77777777" w:rsidR="00173713" w:rsidRPr="00451F0D" w:rsidRDefault="00173713" w:rsidP="00173713">
      <w:pPr>
        <w:tabs>
          <w:tab w:val="left" w:pos="426"/>
          <w:tab w:val="left" w:pos="567"/>
        </w:tabs>
        <w:suppressAutoHyphens/>
        <w:jc w:val="both"/>
        <w:rPr>
          <w:rFonts w:ascii="Garamond" w:hAnsi="Garamond" w:cs="Arial"/>
          <w:sz w:val="24"/>
          <w:szCs w:val="24"/>
        </w:rPr>
      </w:pPr>
    </w:p>
    <w:p w14:paraId="002A3A1F" w14:textId="77777777" w:rsidR="00173713" w:rsidRPr="00451F0D" w:rsidRDefault="00173713" w:rsidP="00173713">
      <w:pPr>
        <w:rPr>
          <w:rFonts w:ascii="Garamond" w:hAnsi="Garamond" w:cs="Arial"/>
          <w:sz w:val="24"/>
          <w:szCs w:val="24"/>
        </w:rPr>
      </w:pPr>
    </w:p>
    <w:p w14:paraId="6F046BB5" w14:textId="1E9DCFE8" w:rsidR="00173713" w:rsidRPr="00451F0D" w:rsidRDefault="006F30DA" w:rsidP="006F30DA">
      <w:pPr>
        <w:rPr>
          <w:rFonts w:ascii="Garamond" w:hAnsi="Garamond" w:cs="Arial"/>
          <w:sz w:val="24"/>
          <w:szCs w:val="24"/>
        </w:rPr>
      </w:pPr>
      <w:r w:rsidRPr="00451F0D">
        <w:rPr>
          <w:rFonts w:ascii="Garamond" w:hAnsi="Garamond" w:cs="Arial"/>
          <w:sz w:val="24"/>
          <w:szCs w:val="24"/>
        </w:rPr>
        <w:t xml:space="preserve">Bari, lì </w:t>
      </w:r>
      <w:r w:rsidRPr="00451F0D">
        <w:rPr>
          <w:rFonts w:ascii="Garamond" w:hAnsi="Garamond" w:cs="Arial"/>
          <w:sz w:val="24"/>
          <w:szCs w:val="24"/>
        </w:rPr>
        <w:tab/>
      </w:r>
      <w:r w:rsidRPr="00451F0D">
        <w:rPr>
          <w:rFonts w:ascii="Garamond" w:hAnsi="Garamond" w:cs="Arial"/>
          <w:sz w:val="24"/>
          <w:szCs w:val="24"/>
        </w:rPr>
        <w:tab/>
      </w:r>
      <w:r w:rsidRPr="00451F0D">
        <w:rPr>
          <w:rFonts w:ascii="Garamond" w:hAnsi="Garamond" w:cs="Arial"/>
          <w:sz w:val="24"/>
          <w:szCs w:val="24"/>
        </w:rPr>
        <w:tab/>
      </w:r>
      <w:r w:rsidRPr="00451F0D">
        <w:rPr>
          <w:rFonts w:ascii="Garamond" w:hAnsi="Garamond" w:cs="Arial"/>
          <w:sz w:val="24"/>
          <w:szCs w:val="24"/>
        </w:rPr>
        <w:tab/>
      </w:r>
      <w:r w:rsidRPr="00451F0D">
        <w:rPr>
          <w:rFonts w:ascii="Garamond" w:hAnsi="Garamond" w:cs="Arial"/>
          <w:sz w:val="24"/>
          <w:szCs w:val="24"/>
        </w:rPr>
        <w:tab/>
      </w:r>
      <w:r w:rsidRPr="00451F0D">
        <w:rPr>
          <w:rFonts w:ascii="Garamond" w:hAnsi="Garamond" w:cs="Arial"/>
          <w:sz w:val="24"/>
          <w:szCs w:val="24"/>
        </w:rPr>
        <w:tab/>
      </w:r>
      <w:r w:rsidR="00552824" w:rsidRPr="00451F0D">
        <w:rPr>
          <w:rFonts w:ascii="Garamond" w:hAnsi="Garamond" w:cs="Arial"/>
          <w:sz w:val="24"/>
          <w:szCs w:val="24"/>
        </w:rPr>
        <w:t xml:space="preserve">   </w:t>
      </w:r>
    </w:p>
    <w:p w14:paraId="17A504A8" w14:textId="77777777" w:rsidR="00173713" w:rsidRPr="00451F0D" w:rsidRDefault="00173713" w:rsidP="00173713">
      <w:pPr>
        <w:rPr>
          <w:rFonts w:ascii="Garamond" w:hAnsi="Garamond" w:cs="Arial"/>
          <w:sz w:val="24"/>
          <w:szCs w:val="24"/>
        </w:rPr>
      </w:pPr>
    </w:p>
    <w:p w14:paraId="30B0534F" w14:textId="77777777" w:rsidR="00173713" w:rsidRPr="00451F0D" w:rsidRDefault="00173713" w:rsidP="00173713">
      <w:pPr>
        <w:rPr>
          <w:rFonts w:ascii="Garamond" w:hAnsi="Garamond" w:cs="Arial"/>
          <w:sz w:val="24"/>
          <w:szCs w:val="24"/>
        </w:rPr>
      </w:pPr>
    </w:p>
    <w:tbl>
      <w:tblPr>
        <w:tblW w:w="0" w:type="auto"/>
        <w:tblLook w:val="04A0" w:firstRow="1" w:lastRow="0" w:firstColumn="1" w:lastColumn="0" w:noHBand="0" w:noVBand="1"/>
      </w:tblPr>
      <w:tblGrid>
        <w:gridCol w:w="4316"/>
        <w:gridCol w:w="3224"/>
      </w:tblGrid>
      <w:tr w:rsidR="00173713" w:rsidRPr="00451F0D" w14:paraId="4484AE31" w14:textId="77777777" w:rsidTr="00F07375">
        <w:tc>
          <w:tcPr>
            <w:tcW w:w="4361" w:type="dxa"/>
            <w:shd w:val="clear" w:color="auto" w:fill="auto"/>
          </w:tcPr>
          <w:p w14:paraId="7778D2F7" w14:textId="77777777" w:rsidR="00173713" w:rsidRPr="00451F0D" w:rsidRDefault="00173713" w:rsidP="00F07375">
            <w:pPr>
              <w:jc w:val="center"/>
              <w:rPr>
                <w:rFonts w:ascii="Garamond" w:hAnsi="Garamond" w:cs="Arial"/>
                <w:b/>
                <w:sz w:val="24"/>
                <w:szCs w:val="24"/>
              </w:rPr>
            </w:pPr>
            <w:r w:rsidRPr="00451F0D">
              <w:rPr>
                <w:rFonts w:ascii="Garamond" w:hAnsi="Garamond" w:cs="Arial"/>
                <w:b/>
                <w:sz w:val="24"/>
                <w:szCs w:val="24"/>
              </w:rPr>
              <w:t>Università degli Studi di Bari Aldo Moro</w:t>
            </w:r>
          </w:p>
          <w:p w14:paraId="714242B1" w14:textId="20EE333F" w:rsidR="00173713" w:rsidRPr="00451F0D" w:rsidRDefault="004242EA" w:rsidP="00F07375">
            <w:pPr>
              <w:jc w:val="center"/>
              <w:rPr>
                <w:rFonts w:ascii="Garamond" w:hAnsi="Garamond" w:cs="Arial"/>
                <w:sz w:val="24"/>
                <w:szCs w:val="24"/>
              </w:rPr>
            </w:pPr>
            <w:r>
              <w:rPr>
                <w:rFonts w:ascii="Garamond" w:hAnsi="Garamond" w:cs="Arial"/>
                <w:sz w:val="24"/>
                <w:szCs w:val="24"/>
              </w:rPr>
              <w:t>Dipartimento di ……….</w:t>
            </w:r>
          </w:p>
          <w:p w14:paraId="636FCF89" w14:textId="77777777" w:rsidR="004242EA" w:rsidRDefault="004242EA" w:rsidP="00F07375">
            <w:pPr>
              <w:jc w:val="center"/>
              <w:rPr>
                <w:rFonts w:ascii="Garamond" w:hAnsi="Garamond" w:cs="Arial"/>
                <w:sz w:val="24"/>
                <w:szCs w:val="24"/>
              </w:rPr>
            </w:pPr>
            <w:r>
              <w:rPr>
                <w:rFonts w:ascii="Garamond" w:hAnsi="Garamond" w:cs="Arial"/>
                <w:sz w:val="24"/>
                <w:szCs w:val="24"/>
              </w:rPr>
              <w:t>Il Direttore</w:t>
            </w:r>
          </w:p>
          <w:p w14:paraId="16056EF9" w14:textId="6D30CE47" w:rsidR="00173713" w:rsidRPr="00451F0D" w:rsidRDefault="00173713" w:rsidP="00F07375">
            <w:pPr>
              <w:jc w:val="center"/>
              <w:rPr>
                <w:rFonts w:ascii="Garamond" w:hAnsi="Garamond" w:cs="Arial"/>
                <w:sz w:val="24"/>
                <w:szCs w:val="24"/>
              </w:rPr>
            </w:pPr>
            <w:r w:rsidRPr="00451F0D">
              <w:rPr>
                <w:rFonts w:ascii="Garamond" w:hAnsi="Garamond" w:cs="Arial"/>
                <w:sz w:val="24"/>
                <w:szCs w:val="24"/>
              </w:rPr>
              <w:t xml:space="preserve">Prof. </w:t>
            </w:r>
          </w:p>
          <w:p w14:paraId="697F04DF" w14:textId="77777777" w:rsidR="00173713" w:rsidRPr="00451F0D" w:rsidRDefault="00173713" w:rsidP="00F07375">
            <w:pPr>
              <w:jc w:val="center"/>
              <w:rPr>
                <w:rFonts w:ascii="Garamond" w:hAnsi="Garamond" w:cs="Arial"/>
                <w:sz w:val="24"/>
                <w:szCs w:val="24"/>
              </w:rPr>
            </w:pPr>
          </w:p>
          <w:p w14:paraId="48EAC49D" w14:textId="77777777" w:rsidR="00173713" w:rsidRPr="00451F0D" w:rsidRDefault="00173713" w:rsidP="00F07375">
            <w:pPr>
              <w:jc w:val="center"/>
              <w:rPr>
                <w:rFonts w:ascii="Garamond" w:hAnsi="Garamond" w:cs="Arial"/>
                <w:sz w:val="24"/>
                <w:szCs w:val="24"/>
              </w:rPr>
            </w:pPr>
            <w:r w:rsidRPr="00451F0D">
              <w:rPr>
                <w:rFonts w:ascii="Garamond" w:hAnsi="Garamond" w:cs="Arial"/>
                <w:sz w:val="24"/>
                <w:szCs w:val="24"/>
              </w:rPr>
              <w:t>…………………………………….</w:t>
            </w:r>
          </w:p>
        </w:tc>
        <w:tc>
          <w:tcPr>
            <w:tcW w:w="3319" w:type="dxa"/>
            <w:shd w:val="clear" w:color="auto" w:fill="auto"/>
          </w:tcPr>
          <w:p w14:paraId="7185A08F" w14:textId="31576BC8" w:rsidR="00173713" w:rsidRPr="00FA3230" w:rsidRDefault="00DE4411" w:rsidP="00F07375">
            <w:pPr>
              <w:jc w:val="center"/>
              <w:rPr>
                <w:rFonts w:ascii="Garamond" w:hAnsi="Garamond" w:cs="Arial"/>
                <w:sz w:val="24"/>
                <w:szCs w:val="24"/>
              </w:rPr>
            </w:pPr>
            <w:r w:rsidRPr="00B34C3E">
              <w:rPr>
                <w:rFonts w:ascii="Garamond" w:hAnsi="Garamond" w:cs="Arial"/>
                <w:b/>
                <w:sz w:val="24"/>
                <w:szCs w:val="24"/>
              </w:rPr>
              <w:t xml:space="preserve">      </w:t>
            </w:r>
            <w:r w:rsidR="00B34C3E" w:rsidRPr="00FA3230">
              <w:rPr>
                <w:rFonts w:ascii="Garamond" w:hAnsi="Garamond" w:cs="Arial"/>
                <w:b/>
                <w:sz w:val="24"/>
                <w:szCs w:val="24"/>
              </w:rPr>
              <w:t>(Inserire denominazione dell’Impresa)</w:t>
            </w:r>
            <w:r w:rsidRPr="00FA3230">
              <w:rPr>
                <w:rFonts w:ascii="Garamond" w:hAnsi="Garamond" w:cs="Arial"/>
                <w:sz w:val="24"/>
                <w:szCs w:val="24"/>
              </w:rPr>
              <w:t xml:space="preserve"> </w:t>
            </w:r>
          </w:p>
          <w:p w14:paraId="2E6D92E0" w14:textId="77777777" w:rsidR="00173713" w:rsidRPr="00451F0D" w:rsidRDefault="00DE4411" w:rsidP="00F07375">
            <w:pPr>
              <w:jc w:val="center"/>
              <w:rPr>
                <w:rFonts w:ascii="Garamond" w:hAnsi="Garamond" w:cs="Arial"/>
                <w:sz w:val="24"/>
                <w:szCs w:val="24"/>
              </w:rPr>
            </w:pPr>
            <w:r w:rsidRPr="00FA3230">
              <w:rPr>
                <w:rFonts w:ascii="Garamond" w:hAnsi="Garamond" w:cs="Arial"/>
                <w:sz w:val="24"/>
                <w:szCs w:val="24"/>
              </w:rPr>
              <w:t xml:space="preserve">      </w:t>
            </w:r>
            <w:r w:rsidR="00173713" w:rsidRPr="00451F0D">
              <w:rPr>
                <w:rFonts w:ascii="Garamond" w:hAnsi="Garamond" w:cs="Arial"/>
                <w:sz w:val="24"/>
                <w:szCs w:val="24"/>
              </w:rPr>
              <w:t>Il Legale Rappresentante</w:t>
            </w:r>
          </w:p>
          <w:p w14:paraId="3CA857D8" w14:textId="03B4813F" w:rsidR="00173713" w:rsidRPr="00451F0D" w:rsidRDefault="009F0DA5" w:rsidP="00F07375">
            <w:pPr>
              <w:jc w:val="center"/>
              <w:rPr>
                <w:rFonts w:ascii="Garamond" w:hAnsi="Garamond" w:cs="Arial"/>
                <w:sz w:val="24"/>
                <w:szCs w:val="24"/>
              </w:rPr>
            </w:pPr>
            <w:r w:rsidRPr="00451F0D">
              <w:rPr>
                <w:rFonts w:ascii="Garamond" w:hAnsi="Garamond" w:cs="Arial"/>
                <w:sz w:val="24"/>
                <w:szCs w:val="24"/>
              </w:rPr>
              <w:t xml:space="preserve">    </w:t>
            </w:r>
            <w:r w:rsidR="00173713" w:rsidRPr="00451F0D">
              <w:rPr>
                <w:rFonts w:ascii="Garamond" w:hAnsi="Garamond" w:cs="Arial"/>
                <w:sz w:val="24"/>
                <w:szCs w:val="24"/>
              </w:rPr>
              <w:t>……..………</w:t>
            </w:r>
          </w:p>
          <w:p w14:paraId="213EC35A" w14:textId="77777777" w:rsidR="00173713" w:rsidRPr="00451F0D" w:rsidRDefault="00173713" w:rsidP="00F07375">
            <w:pPr>
              <w:rPr>
                <w:rFonts w:ascii="Garamond" w:hAnsi="Garamond" w:cs="Arial"/>
                <w:sz w:val="24"/>
                <w:szCs w:val="24"/>
              </w:rPr>
            </w:pPr>
          </w:p>
          <w:p w14:paraId="7FD90AEA" w14:textId="2D315A50" w:rsidR="00173713" w:rsidRPr="00451F0D" w:rsidRDefault="009F0DA5" w:rsidP="00F07375">
            <w:pPr>
              <w:rPr>
                <w:rFonts w:ascii="Garamond" w:hAnsi="Garamond" w:cs="Arial"/>
                <w:sz w:val="24"/>
                <w:szCs w:val="24"/>
              </w:rPr>
            </w:pPr>
            <w:r w:rsidRPr="00451F0D">
              <w:rPr>
                <w:rFonts w:ascii="Garamond" w:hAnsi="Garamond" w:cs="Arial"/>
                <w:sz w:val="24"/>
                <w:szCs w:val="24"/>
              </w:rPr>
              <w:t xml:space="preserve">      </w:t>
            </w:r>
          </w:p>
        </w:tc>
      </w:tr>
    </w:tbl>
    <w:p w14:paraId="311B58F5" w14:textId="77777777" w:rsidR="00173713" w:rsidRPr="00451F0D" w:rsidRDefault="00173713" w:rsidP="00173713">
      <w:pPr>
        <w:rPr>
          <w:rFonts w:ascii="Garamond" w:hAnsi="Garamond" w:cs="Arial"/>
          <w:b/>
          <w:sz w:val="24"/>
          <w:szCs w:val="24"/>
        </w:rPr>
      </w:pPr>
    </w:p>
    <w:p w14:paraId="0130699A" w14:textId="77777777" w:rsidR="00173713" w:rsidRPr="00451F0D" w:rsidRDefault="00173713" w:rsidP="00173713">
      <w:pPr>
        <w:rPr>
          <w:rFonts w:ascii="Garamond" w:hAnsi="Garamond" w:cs="Arial"/>
          <w:sz w:val="24"/>
          <w:szCs w:val="24"/>
        </w:rPr>
      </w:pPr>
    </w:p>
    <w:p w14:paraId="394FEE12" w14:textId="77777777" w:rsidR="00173713" w:rsidRPr="00451F0D" w:rsidRDefault="00173713" w:rsidP="00173713">
      <w:pPr>
        <w:rPr>
          <w:rFonts w:ascii="Garamond" w:hAnsi="Garamond" w:cs="Arial"/>
          <w:sz w:val="24"/>
          <w:szCs w:val="24"/>
        </w:rPr>
      </w:pPr>
    </w:p>
    <w:p w14:paraId="4A6CFA10" w14:textId="52A76E2F" w:rsidR="00173713" w:rsidRPr="00451F0D" w:rsidRDefault="00173713" w:rsidP="00173713">
      <w:pPr>
        <w:jc w:val="center"/>
        <w:rPr>
          <w:rFonts w:ascii="Garamond" w:hAnsi="Garamond" w:cs="Arial"/>
          <w:sz w:val="24"/>
          <w:szCs w:val="24"/>
        </w:rPr>
      </w:pPr>
      <w:r w:rsidRPr="00451F0D">
        <w:rPr>
          <w:rFonts w:ascii="Garamond" w:hAnsi="Garamond" w:cs="Arial"/>
          <w:sz w:val="24"/>
          <w:szCs w:val="24"/>
        </w:rPr>
        <w:t xml:space="preserve">Firma per presa visione ed accettazione del </w:t>
      </w:r>
      <w:r w:rsidR="005A52BA">
        <w:rPr>
          <w:rFonts w:ascii="Garamond" w:hAnsi="Garamond" w:cs="Arial"/>
          <w:b/>
          <w:sz w:val="24"/>
          <w:szCs w:val="24"/>
        </w:rPr>
        <w:t>ricercatore</w:t>
      </w:r>
      <w:r w:rsidRPr="00451F0D">
        <w:rPr>
          <w:rFonts w:ascii="Garamond" w:hAnsi="Garamond" w:cs="Arial"/>
          <w:sz w:val="24"/>
          <w:szCs w:val="24"/>
        </w:rPr>
        <w:t xml:space="preserve">:                            </w:t>
      </w:r>
    </w:p>
    <w:p w14:paraId="51C20EBB" w14:textId="39C73EC6" w:rsidR="00173713" w:rsidRPr="00451F0D" w:rsidRDefault="00E208A1" w:rsidP="00E208A1">
      <w:pPr>
        <w:spacing w:before="120" w:after="120" w:line="567" w:lineRule="exact"/>
        <w:jc w:val="center"/>
        <w:rPr>
          <w:rFonts w:ascii="Garamond" w:hAnsi="Garamond" w:cs="Arial"/>
          <w:b/>
          <w:sz w:val="24"/>
          <w:szCs w:val="24"/>
        </w:rPr>
      </w:pPr>
      <w:r w:rsidRPr="00451F0D">
        <w:rPr>
          <w:rFonts w:ascii="Garamond" w:hAnsi="Garamond" w:cs="Arial"/>
          <w:sz w:val="24"/>
          <w:szCs w:val="24"/>
        </w:rPr>
        <w:t>……………………………….</w:t>
      </w:r>
    </w:p>
    <w:sectPr w:rsidR="00173713" w:rsidRPr="00451F0D" w:rsidSect="007F17BC">
      <w:headerReference w:type="default" r:id="rId8"/>
      <w:footerReference w:type="default" r:id="rId9"/>
      <w:pgSz w:w="11906" w:h="16838"/>
      <w:pgMar w:top="2127" w:right="2835" w:bottom="907" w:left="153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BE2E" w14:textId="77777777" w:rsidR="00BE145C" w:rsidRDefault="00BE145C" w:rsidP="003C4F79">
      <w:r>
        <w:separator/>
      </w:r>
    </w:p>
  </w:endnote>
  <w:endnote w:type="continuationSeparator" w:id="0">
    <w:p w14:paraId="7DB36217" w14:textId="77777777" w:rsidR="00BE145C" w:rsidRDefault="00BE145C" w:rsidP="003C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9F32" w14:textId="247F63F8" w:rsidR="00751238" w:rsidRDefault="00DE4411">
    <w:pPr>
      <w:pStyle w:val="Pidipagina"/>
      <w:jc w:val="right"/>
    </w:pPr>
    <w:r>
      <w:fldChar w:fldCharType="begin"/>
    </w:r>
    <w:r w:rsidR="00751238">
      <w:instrText>PAGE   \* MERGEFORMAT</w:instrText>
    </w:r>
    <w:r>
      <w:fldChar w:fldCharType="separate"/>
    </w:r>
    <w:r w:rsidR="00B34C3E">
      <w:rPr>
        <w:noProof/>
      </w:rPr>
      <w:t>29</w:t>
    </w:r>
    <w:r>
      <w:fldChar w:fldCharType="end"/>
    </w:r>
  </w:p>
  <w:p w14:paraId="6210F576" w14:textId="77777777" w:rsidR="00751238" w:rsidRDefault="007512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E515" w14:textId="77777777" w:rsidR="00BE145C" w:rsidRDefault="00BE145C" w:rsidP="003C4F79">
      <w:r>
        <w:separator/>
      </w:r>
    </w:p>
  </w:footnote>
  <w:footnote w:type="continuationSeparator" w:id="0">
    <w:p w14:paraId="22D548B4" w14:textId="77777777" w:rsidR="00BE145C" w:rsidRDefault="00BE145C" w:rsidP="003C4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0EF4" w14:textId="089D5B72" w:rsidR="00751238" w:rsidRDefault="007F17BC" w:rsidP="006020D7">
    <w:pPr>
      <w:pStyle w:val="Intestazione"/>
      <w:ind w:left="-567" w:right="-965"/>
    </w:pPr>
    <w:r w:rsidRPr="007F17BC">
      <w:rPr>
        <w:noProof/>
      </w:rPr>
      <w:drawing>
        <wp:inline distT="0" distB="0" distL="0" distR="0" wp14:anchorId="77159508" wp14:editId="120345A7">
          <wp:extent cx="4787900" cy="597287"/>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87900" cy="597287"/>
                  </a:xfrm>
                  <a:prstGeom prst="rect">
                    <a:avLst/>
                  </a:prstGeom>
                </pic:spPr>
              </pic:pic>
            </a:graphicData>
          </a:graphic>
        </wp:inline>
      </w:drawing>
    </w:r>
    <w:r w:rsidR="006020D7">
      <w:t xml:space="preserve">      </w:t>
    </w:r>
    <w:r w:rsidR="006020D7">
      <w:rPr>
        <w:noProof/>
      </w:rPr>
      <w:drawing>
        <wp:inline distT="0" distB="0" distL="0" distR="0" wp14:anchorId="4029EA69" wp14:editId="1220100F">
          <wp:extent cx="737937" cy="591622"/>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stretch>
                    <a:fillRect/>
                  </a:stretch>
                </pic:blipFill>
                <pic:spPr>
                  <a:xfrm>
                    <a:off x="0" y="0"/>
                    <a:ext cx="778636" cy="624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483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8"/>
    <w:lvl w:ilvl="0">
      <w:start w:val="1"/>
      <w:numFmt w:val="bullet"/>
      <w:lvlText w:val=""/>
      <w:lvlJc w:val="left"/>
      <w:pPr>
        <w:tabs>
          <w:tab w:val="num" w:pos="1146"/>
        </w:tabs>
        <w:ind w:left="1146" w:hanging="360"/>
      </w:pPr>
      <w:rPr>
        <w:rFonts w:ascii="Symbol" w:hAnsi="Symbol"/>
        <w:sz w:val="26"/>
        <w:szCs w:val="26"/>
      </w:rPr>
    </w:lvl>
  </w:abstractNum>
  <w:abstractNum w:abstractNumId="2" w15:restartNumberingAfterBreak="0">
    <w:nsid w:val="00000004"/>
    <w:multiLevelType w:val="singleLevel"/>
    <w:tmpl w:val="00000004"/>
    <w:name w:val="WW8Num13"/>
    <w:lvl w:ilvl="0">
      <w:start w:val="1"/>
      <w:numFmt w:val="bullet"/>
      <w:lvlText w:val=""/>
      <w:lvlJc w:val="left"/>
      <w:pPr>
        <w:tabs>
          <w:tab w:val="num" w:pos="1434"/>
        </w:tabs>
        <w:ind w:left="1434" w:hanging="360"/>
      </w:pPr>
      <w:rPr>
        <w:rFonts w:ascii="Symbol" w:hAnsi="Symbol"/>
        <w:color w:val="auto"/>
      </w:rPr>
    </w:lvl>
  </w:abstractNum>
  <w:abstractNum w:abstractNumId="3" w15:restartNumberingAfterBreak="0">
    <w:nsid w:val="00000006"/>
    <w:multiLevelType w:val="singleLevel"/>
    <w:tmpl w:val="00000006"/>
    <w:name w:val="WW8Num15"/>
    <w:lvl w:ilvl="0">
      <w:start w:val="1"/>
      <w:numFmt w:val="decimal"/>
      <w:lvlText w:val="%1."/>
      <w:lvlJc w:val="left"/>
      <w:pPr>
        <w:tabs>
          <w:tab w:val="num" w:pos="863"/>
        </w:tabs>
        <w:ind w:left="863" w:hanging="360"/>
      </w:pPr>
    </w:lvl>
  </w:abstractNum>
  <w:abstractNum w:abstractNumId="4" w15:restartNumberingAfterBreak="0">
    <w:nsid w:val="04E91FCC"/>
    <w:multiLevelType w:val="hybridMultilevel"/>
    <w:tmpl w:val="0524A9A4"/>
    <w:lvl w:ilvl="0" w:tplc="DE6430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746E18"/>
    <w:multiLevelType w:val="singleLevel"/>
    <w:tmpl w:val="CC4AB98E"/>
    <w:lvl w:ilvl="0">
      <w:start w:val="19"/>
      <w:numFmt w:val="bullet"/>
      <w:lvlText w:val="-"/>
      <w:lvlJc w:val="left"/>
      <w:pPr>
        <w:tabs>
          <w:tab w:val="num" w:pos="1778"/>
        </w:tabs>
        <w:ind w:left="1778" w:hanging="360"/>
      </w:pPr>
      <w:rPr>
        <w:rFonts w:ascii="Times New Roman" w:hAnsi="Times New Roman" w:hint="default"/>
      </w:rPr>
    </w:lvl>
  </w:abstractNum>
  <w:abstractNum w:abstractNumId="6" w15:restartNumberingAfterBreak="0">
    <w:nsid w:val="088D373E"/>
    <w:multiLevelType w:val="hybridMultilevel"/>
    <w:tmpl w:val="16E4A21C"/>
    <w:lvl w:ilvl="0" w:tplc="DE6430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E740E1"/>
    <w:multiLevelType w:val="hybridMultilevel"/>
    <w:tmpl w:val="6F20AF10"/>
    <w:lvl w:ilvl="0" w:tplc="621C3F66">
      <w:start w:val="1"/>
      <w:numFmt w:val="bullet"/>
      <w:lvlText w:val=""/>
      <w:lvlJc w:val="left"/>
      <w:pPr>
        <w:tabs>
          <w:tab w:val="num" w:pos="1441"/>
        </w:tabs>
        <w:ind w:left="1441"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Aria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Aria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Aria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9EA0EF6"/>
    <w:multiLevelType w:val="hybridMultilevel"/>
    <w:tmpl w:val="50703B8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0B877D6C"/>
    <w:multiLevelType w:val="singleLevel"/>
    <w:tmpl w:val="840C3F86"/>
    <w:lvl w:ilvl="0">
      <w:start w:val="1"/>
      <w:numFmt w:val="decimal"/>
      <w:lvlText w:val="%1-"/>
      <w:lvlJc w:val="left"/>
      <w:pPr>
        <w:tabs>
          <w:tab w:val="num" w:pos="360"/>
        </w:tabs>
        <w:ind w:left="360" w:hanging="360"/>
      </w:pPr>
      <w:rPr>
        <w:rFonts w:hint="default"/>
      </w:rPr>
    </w:lvl>
  </w:abstractNum>
  <w:abstractNum w:abstractNumId="10" w15:restartNumberingAfterBreak="0">
    <w:nsid w:val="0CA11D15"/>
    <w:multiLevelType w:val="hybridMultilevel"/>
    <w:tmpl w:val="BDD63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015CCE"/>
    <w:multiLevelType w:val="hybridMultilevel"/>
    <w:tmpl w:val="080C04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9512E"/>
    <w:multiLevelType w:val="multilevel"/>
    <w:tmpl w:val="349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96BA3"/>
    <w:multiLevelType w:val="hybridMultilevel"/>
    <w:tmpl w:val="7E620A6E"/>
    <w:lvl w:ilvl="0" w:tplc="F530DCF0">
      <w:start w:val="1"/>
      <w:numFmt w:val="decimal"/>
      <w:lvlText w:val="%1)"/>
      <w:lvlJc w:val="left"/>
      <w:pPr>
        <w:ind w:left="720" w:hanging="360"/>
      </w:pPr>
      <w:rPr>
        <w:rFonts w:ascii="Calibri" w:hAnsi="Calibri" w:cs="Times New Roman" w:hint="default"/>
        <w:color w:val="1F497D"/>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78D39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541347"/>
    <w:multiLevelType w:val="singleLevel"/>
    <w:tmpl w:val="D0D874DA"/>
    <w:lvl w:ilvl="0">
      <w:start w:val="2"/>
      <w:numFmt w:val="decimal"/>
      <w:lvlText w:val="%1-"/>
      <w:lvlJc w:val="left"/>
      <w:pPr>
        <w:tabs>
          <w:tab w:val="num" w:pos="360"/>
        </w:tabs>
        <w:ind w:left="360" w:hanging="360"/>
      </w:pPr>
      <w:rPr>
        <w:rFonts w:hint="default"/>
      </w:rPr>
    </w:lvl>
  </w:abstractNum>
  <w:abstractNum w:abstractNumId="16" w15:restartNumberingAfterBreak="0">
    <w:nsid w:val="1E321424"/>
    <w:multiLevelType w:val="singleLevel"/>
    <w:tmpl w:val="DAE66D56"/>
    <w:lvl w:ilvl="0">
      <w:start w:val="1"/>
      <w:numFmt w:val="decimal"/>
      <w:lvlText w:val="%1-"/>
      <w:lvlJc w:val="left"/>
      <w:pPr>
        <w:tabs>
          <w:tab w:val="num" w:pos="720"/>
        </w:tabs>
        <w:ind w:left="720" w:hanging="360"/>
      </w:pPr>
      <w:rPr>
        <w:rFonts w:hint="default"/>
      </w:rPr>
    </w:lvl>
  </w:abstractNum>
  <w:abstractNum w:abstractNumId="17" w15:restartNumberingAfterBreak="0">
    <w:nsid w:val="2B006650"/>
    <w:multiLevelType w:val="singleLevel"/>
    <w:tmpl w:val="A56C97CC"/>
    <w:lvl w:ilvl="0">
      <w:start w:val="1"/>
      <w:numFmt w:val="decimal"/>
      <w:lvlText w:val="%1-"/>
      <w:lvlJc w:val="left"/>
      <w:pPr>
        <w:tabs>
          <w:tab w:val="num" w:pos="360"/>
        </w:tabs>
        <w:ind w:left="360" w:hanging="360"/>
      </w:pPr>
      <w:rPr>
        <w:rFonts w:hint="default"/>
      </w:rPr>
    </w:lvl>
  </w:abstractNum>
  <w:abstractNum w:abstractNumId="18" w15:restartNumberingAfterBreak="0">
    <w:nsid w:val="37904899"/>
    <w:multiLevelType w:val="hybridMultilevel"/>
    <w:tmpl w:val="46580266"/>
    <w:lvl w:ilvl="0" w:tplc="D7B6DD32">
      <w:start w:val="16"/>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FE14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AB6CD7"/>
    <w:multiLevelType w:val="multilevel"/>
    <w:tmpl w:val="65306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356E0F"/>
    <w:multiLevelType w:val="singleLevel"/>
    <w:tmpl w:val="0410000F"/>
    <w:lvl w:ilvl="0">
      <w:start w:val="1"/>
      <w:numFmt w:val="decimal"/>
      <w:lvlText w:val="%1."/>
      <w:lvlJc w:val="left"/>
      <w:pPr>
        <w:tabs>
          <w:tab w:val="num" w:pos="360"/>
        </w:tabs>
        <w:ind w:left="360" w:hanging="360"/>
      </w:pPr>
    </w:lvl>
  </w:abstractNum>
  <w:abstractNum w:abstractNumId="22" w15:restartNumberingAfterBreak="0">
    <w:nsid w:val="48B03BB6"/>
    <w:multiLevelType w:val="hybridMultilevel"/>
    <w:tmpl w:val="617AF388"/>
    <w:lvl w:ilvl="0" w:tplc="5688272C">
      <w:start w:val="1"/>
      <w:numFmt w:val="decimal"/>
      <w:lvlText w:val="%1."/>
      <w:lvlJc w:val="left"/>
      <w:pPr>
        <w:ind w:left="502" w:hanging="360"/>
      </w:pPr>
      <w:rPr>
        <w:rFonts w:hint="default"/>
        <w:b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15:restartNumberingAfterBreak="0">
    <w:nsid w:val="4CD96B7E"/>
    <w:multiLevelType w:val="singleLevel"/>
    <w:tmpl w:val="CC4AB98E"/>
    <w:lvl w:ilvl="0">
      <w:start w:val="19"/>
      <w:numFmt w:val="bullet"/>
      <w:lvlText w:val="-"/>
      <w:lvlJc w:val="left"/>
      <w:pPr>
        <w:tabs>
          <w:tab w:val="num" w:pos="1778"/>
        </w:tabs>
        <w:ind w:left="1778" w:hanging="360"/>
      </w:pPr>
      <w:rPr>
        <w:rFonts w:ascii="Times New Roman" w:hAnsi="Times New Roman" w:hint="default"/>
      </w:rPr>
    </w:lvl>
  </w:abstractNum>
  <w:abstractNum w:abstractNumId="24" w15:restartNumberingAfterBreak="0">
    <w:nsid w:val="4FAD5D1A"/>
    <w:multiLevelType w:val="hybridMultilevel"/>
    <w:tmpl w:val="EBE2D540"/>
    <w:lvl w:ilvl="0" w:tplc="77FC9B74">
      <w:start w:val="1"/>
      <w:numFmt w:val="decimal"/>
      <w:lvlText w:val="%1."/>
      <w:lvlJc w:val="left"/>
      <w:pPr>
        <w:tabs>
          <w:tab w:val="num" w:pos="360"/>
        </w:tabs>
        <w:ind w:left="360" w:hanging="360"/>
      </w:pPr>
      <w:rPr>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AE1FF1"/>
    <w:multiLevelType w:val="singleLevel"/>
    <w:tmpl w:val="39F843C4"/>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699F4619"/>
    <w:multiLevelType w:val="multilevel"/>
    <w:tmpl w:val="F4782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B7607B"/>
    <w:multiLevelType w:val="hybridMultilevel"/>
    <w:tmpl w:val="117C021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1315D1"/>
    <w:multiLevelType w:val="hybridMultilevel"/>
    <w:tmpl w:val="464E80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2532083"/>
    <w:multiLevelType w:val="multilevel"/>
    <w:tmpl w:val="0D20C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C1024F"/>
    <w:multiLevelType w:val="singleLevel"/>
    <w:tmpl w:val="71CE6202"/>
    <w:lvl w:ilvl="0">
      <w:start w:val="16"/>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747D3C1B"/>
    <w:multiLevelType w:val="singleLevel"/>
    <w:tmpl w:val="0410000F"/>
    <w:lvl w:ilvl="0">
      <w:start w:val="1"/>
      <w:numFmt w:val="decimal"/>
      <w:lvlText w:val="%1."/>
      <w:lvlJc w:val="left"/>
      <w:pPr>
        <w:tabs>
          <w:tab w:val="num" w:pos="360"/>
        </w:tabs>
        <w:ind w:left="360" w:hanging="360"/>
      </w:pPr>
    </w:lvl>
  </w:abstractNum>
  <w:abstractNum w:abstractNumId="32" w15:restartNumberingAfterBreak="0">
    <w:nsid w:val="74DF615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E6677F"/>
    <w:multiLevelType w:val="singleLevel"/>
    <w:tmpl w:val="CC4AB98E"/>
    <w:lvl w:ilvl="0">
      <w:start w:val="19"/>
      <w:numFmt w:val="bullet"/>
      <w:lvlText w:val="-"/>
      <w:lvlJc w:val="left"/>
      <w:pPr>
        <w:tabs>
          <w:tab w:val="num" w:pos="1778"/>
        </w:tabs>
        <w:ind w:left="1778" w:hanging="360"/>
      </w:pPr>
      <w:rPr>
        <w:rFonts w:ascii="Times New Roman" w:hAnsi="Times New Roman" w:hint="default"/>
      </w:rPr>
    </w:lvl>
  </w:abstractNum>
  <w:abstractNum w:abstractNumId="34" w15:restartNumberingAfterBreak="0">
    <w:nsid w:val="770F5A31"/>
    <w:multiLevelType w:val="singleLevel"/>
    <w:tmpl w:val="0410000F"/>
    <w:lvl w:ilvl="0">
      <w:start w:val="1"/>
      <w:numFmt w:val="decimal"/>
      <w:lvlText w:val="%1."/>
      <w:lvlJc w:val="left"/>
      <w:pPr>
        <w:tabs>
          <w:tab w:val="num" w:pos="360"/>
        </w:tabs>
        <w:ind w:left="360" w:hanging="360"/>
      </w:pPr>
    </w:lvl>
  </w:abstractNum>
  <w:abstractNum w:abstractNumId="35" w15:restartNumberingAfterBreak="0">
    <w:nsid w:val="7F7A4A61"/>
    <w:multiLevelType w:val="singleLevel"/>
    <w:tmpl w:val="EAE276B2"/>
    <w:lvl w:ilvl="0">
      <w:start w:val="1"/>
      <w:numFmt w:val="bullet"/>
      <w:lvlText w:val=""/>
      <w:lvlJc w:val="left"/>
      <w:pPr>
        <w:tabs>
          <w:tab w:val="num" w:pos="360"/>
        </w:tabs>
        <w:ind w:left="360" w:hanging="360"/>
      </w:pPr>
      <w:rPr>
        <w:rFonts w:ascii="Symbol" w:hAnsi="Symbol" w:hint="default"/>
        <w:sz w:val="24"/>
      </w:rPr>
    </w:lvl>
  </w:abstractNum>
  <w:num w:numId="1" w16cid:durableId="1244028755">
    <w:abstractNumId w:val="30"/>
  </w:num>
  <w:num w:numId="2" w16cid:durableId="571617859">
    <w:abstractNumId w:val="17"/>
  </w:num>
  <w:num w:numId="3" w16cid:durableId="246766810">
    <w:abstractNumId w:val="9"/>
  </w:num>
  <w:num w:numId="4" w16cid:durableId="766925753">
    <w:abstractNumId w:val="16"/>
  </w:num>
  <w:num w:numId="5" w16cid:durableId="874738109">
    <w:abstractNumId w:val="32"/>
  </w:num>
  <w:num w:numId="6" w16cid:durableId="1809201042">
    <w:abstractNumId w:val="15"/>
  </w:num>
  <w:num w:numId="7" w16cid:durableId="211424572">
    <w:abstractNumId w:val="19"/>
  </w:num>
  <w:num w:numId="8" w16cid:durableId="797840539">
    <w:abstractNumId w:val="14"/>
  </w:num>
  <w:num w:numId="9" w16cid:durableId="860972093">
    <w:abstractNumId w:val="5"/>
  </w:num>
  <w:num w:numId="10" w16cid:durableId="608203684">
    <w:abstractNumId w:val="23"/>
  </w:num>
  <w:num w:numId="11" w16cid:durableId="1312127554">
    <w:abstractNumId w:val="34"/>
  </w:num>
  <w:num w:numId="12" w16cid:durableId="1157956379">
    <w:abstractNumId w:val="21"/>
  </w:num>
  <w:num w:numId="13" w16cid:durableId="530654602">
    <w:abstractNumId w:val="33"/>
  </w:num>
  <w:num w:numId="14" w16cid:durableId="1813475191">
    <w:abstractNumId w:val="35"/>
  </w:num>
  <w:num w:numId="15" w16cid:durableId="184750693">
    <w:abstractNumId w:val="31"/>
  </w:num>
  <w:num w:numId="16" w16cid:durableId="2028675317">
    <w:abstractNumId w:val="25"/>
  </w:num>
  <w:num w:numId="17" w16cid:durableId="355153248">
    <w:abstractNumId w:val="7"/>
  </w:num>
  <w:num w:numId="18" w16cid:durableId="1042285083">
    <w:abstractNumId w:val="27"/>
  </w:num>
  <w:num w:numId="19" w16cid:durableId="1112480596">
    <w:abstractNumId w:val="1"/>
  </w:num>
  <w:num w:numId="20" w16cid:durableId="1903373104">
    <w:abstractNumId w:val="2"/>
  </w:num>
  <w:num w:numId="21" w16cid:durableId="2059697097">
    <w:abstractNumId w:val="3"/>
  </w:num>
  <w:num w:numId="22" w16cid:durableId="1968389436">
    <w:abstractNumId w:val="11"/>
  </w:num>
  <w:num w:numId="23" w16cid:durableId="878784090">
    <w:abstractNumId w:val="6"/>
  </w:num>
  <w:num w:numId="24" w16cid:durableId="19296503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54451">
    <w:abstractNumId w:val="24"/>
  </w:num>
  <w:num w:numId="26" w16cid:durableId="669335796">
    <w:abstractNumId w:val="13"/>
  </w:num>
  <w:num w:numId="27" w16cid:durableId="218058381">
    <w:abstractNumId w:val="4"/>
  </w:num>
  <w:num w:numId="28" w16cid:durableId="438643045">
    <w:abstractNumId w:val="0"/>
  </w:num>
  <w:num w:numId="29" w16cid:durableId="1202596479">
    <w:abstractNumId w:val="26"/>
  </w:num>
  <w:num w:numId="30" w16cid:durableId="1572739917">
    <w:abstractNumId w:val="26"/>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1" w16cid:durableId="548764641">
    <w:abstractNumId w:val="22"/>
  </w:num>
  <w:num w:numId="32" w16cid:durableId="679888148">
    <w:abstractNumId w:val="8"/>
  </w:num>
  <w:num w:numId="33" w16cid:durableId="1404526487">
    <w:abstractNumId w:val="28"/>
  </w:num>
  <w:num w:numId="34" w16cid:durableId="10687725">
    <w:abstractNumId w:val="10"/>
  </w:num>
  <w:num w:numId="35" w16cid:durableId="1204826919">
    <w:abstractNumId w:val="29"/>
  </w:num>
  <w:num w:numId="36" w16cid:durableId="615328929">
    <w:abstractNumId w:val="20"/>
  </w:num>
  <w:num w:numId="37" w16cid:durableId="1807315792">
    <w:abstractNumId w:val="12"/>
  </w:num>
  <w:num w:numId="38" w16cid:durableId="4274269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8D"/>
    <w:rsid w:val="00007D9C"/>
    <w:rsid w:val="0001012E"/>
    <w:rsid w:val="000118BD"/>
    <w:rsid w:val="00026A3E"/>
    <w:rsid w:val="00047239"/>
    <w:rsid w:val="00051921"/>
    <w:rsid w:val="00054FC9"/>
    <w:rsid w:val="000561EB"/>
    <w:rsid w:val="00056730"/>
    <w:rsid w:val="000575C5"/>
    <w:rsid w:val="00060308"/>
    <w:rsid w:val="00061FA6"/>
    <w:rsid w:val="00062CE7"/>
    <w:rsid w:val="00070EFA"/>
    <w:rsid w:val="000731D7"/>
    <w:rsid w:val="00074C1F"/>
    <w:rsid w:val="000773E7"/>
    <w:rsid w:val="000A62F4"/>
    <w:rsid w:val="000C541B"/>
    <w:rsid w:val="000D181D"/>
    <w:rsid w:val="000D5F75"/>
    <w:rsid w:val="000E1A99"/>
    <w:rsid w:val="000E4CC5"/>
    <w:rsid w:val="000E4E88"/>
    <w:rsid w:val="000E722E"/>
    <w:rsid w:val="000F1F3F"/>
    <w:rsid w:val="000F2F24"/>
    <w:rsid w:val="000F4AC8"/>
    <w:rsid w:val="000F5194"/>
    <w:rsid w:val="000F6280"/>
    <w:rsid w:val="00107FA0"/>
    <w:rsid w:val="00110051"/>
    <w:rsid w:val="00123673"/>
    <w:rsid w:val="001266F3"/>
    <w:rsid w:val="00127FEB"/>
    <w:rsid w:val="00136E6B"/>
    <w:rsid w:val="0014781E"/>
    <w:rsid w:val="001525D9"/>
    <w:rsid w:val="00160700"/>
    <w:rsid w:val="001624B4"/>
    <w:rsid w:val="0016297C"/>
    <w:rsid w:val="001668F4"/>
    <w:rsid w:val="001715E2"/>
    <w:rsid w:val="001718B4"/>
    <w:rsid w:val="00173713"/>
    <w:rsid w:val="0017582E"/>
    <w:rsid w:val="001842A4"/>
    <w:rsid w:val="00186865"/>
    <w:rsid w:val="001970B3"/>
    <w:rsid w:val="001A0D21"/>
    <w:rsid w:val="001A5A5E"/>
    <w:rsid w:val="001A786F"/>
    <w:rsid w:val="001B08AB"/>
    <w:rsid w:val="001B1A44"/>
    <w:rsid w:val="001B2264"/>
    <w:rsid w:val="001B26D7"/>
    <w:rsid w:val="001B6CE5"/>
    <w:rsid w:val="001C125C"/>
    <w:rsid w:val="001C174C"/>
    <w:rsid w:val="001C2FD9"/>
    <w:rsid w:val="001C5B92"/>
    <w:rsid w:val="001C5F29"/>
    <w:rsid w:val="001D6DA6"/>
    <w:rsid w:val="001D7B03"/>
    <w:rsid w:val="001E28E5"/>
    <w:rsid w:val="001F3314"/>
    <w:rsid w:val="001F70BE"/>
    <w:rsid w:val="00212141"/>
    <w:rsid w:val="00212206"/>
    <w:rsid w:val="00213A89"/>
    <w:rsid w:val="00220F09"/>
    <w:rsid w:val="002360B8"/>
    <w:rsid w:val="00240C69"/>
    <w:rsid w:val="002455A8"/>
    <w:rsid w:val="00253881"/>
    <w:rsid w:val="00254174"/>
    <w:rsid w:val="002718E7"/>
    <w:rsid w:val="0028074C"/>
    <w:rsid w:val="0028150C"/>
    <w:rsid w:val="00283523"/>
    <w:rsid w:val="00285218"/>
    <w:rsid w:val="00291EA2"/>
    <w:rsid w:val="00292F42"/>
    <w:rsid w:val="00294650"/>
    <w:rsid w:val="00297A72"/>
    <w:rsid w:val="002A12A3"/>
    <w:rsid w:val="002A5665"/>
    <w:rsid w:val="002B196E"/>
    <w:rsid w:val="002C1FFF"/>
    <w:rsid w:val="002C5C51"/>
    <w:rsid w:val="002D70A2"/>
    <w:rsid w:val="002E1138"/>
    <w:rsid w:val="002E2BA0"/>
    <w:rsid w:val="002E2F23"/>
    <w:rsid w:val="002F624C"/>
    <w:rsid w:val="003052C8"/>
    <w:rsid w:val="00311B4C"/>
    <w:rsid w:val="00317D21"/>
    <w:rsid w:val="00322839"/>
    <w:rsid w:val="003273C3"/>
    <w:rsid w:val="00330299"/>
    <w:rsid w:val="00331191"/>
    <w:rsid w:val="00334055"/>
    <w:rsid w:val="0033699D"/>
    <w:rsid w:val="00337658"/>
    <w:rsid w:val="00345405"/>
    <w:rsid w:val="00361540"/>
    <w:rsid w:val="00365B42"/>
    <w:rsid w:val="00373E35"/>
    <w:rsid w:val="00375C83"/>
    <w:rsid w:val="00381362"/>
    <w:rsid w:val="00384593"/>
    <w:rsid w:val="00385AC4"/>
    <w:rsid w:val="00387DB6"/>
    <w:rsid w:val="0039200C"/>
    <w:rsid w:val="003B0FCE"/>
    <w:rsid w:val="003B177F"/>
    <w:rsid w:val="003B3539"/>
    <w:rsid w:val="003B4DFB"/>
    <w:rsid w:val="003C07C1"/>
    <w:rsid w:val="003C4F79"/>
    <w:rsid w:val="003C77FE"/>
    <w:rsid w:val="003D342C"/>
    <w:rsid w:val="003D4A3A"/>
    <w:rsid w:val="003D7D47"/>
    <w:rsid w:val="003E3E28"/>
    <w:rsid w:val="003F0B1D"/>
    <w:rsid w:val="003F186D"/>
    <w:rsid w:val="004119A9"/>
    <w:rsid w:val="00412B0A"/>
    <w:rsid w:val="00417913"/>
    <w:rsid w:val="00420772"/>
    <w:rsid w:val="004242CC"/>
    <w:rsid w:val="004242EA"/>
    <w:rsid w:val="0042483D"/>
    <w:rsid w:val="00432BE9"/>
    <w:rsid w:val="004342A7"/>
    <w:rsid w:val="004355E5"/>
    <w:rsid w:val="00436A78"/>
    <w:rsid w:val="00436B42"/>
    <w:rsid w:val="00440785"/>
    <w:rsid w:val="00441AD1"/>
    <w:rsid w:val="004449E5"/>
    <w:rsid w:val="00446BD6"/>
    <w:rsid w:val="004516D3"/>
    <w:rsid w:val="00451F0D"/>
    <w:rsid w:val="00462924"/>
    <w:rsid w:val="00482C4B"/>
    <w:rsid w:val="0048436A"/>
    <w:rsid w:val="00490A87"/>
    <w:rsid w:val="004917D8"/>
    <w:rsid w:val="00496E16"/>
    <w:rsid w:val="004A19D3"/>
    <w:rsid w:val="004A529A"/>
    <w:rsid w:val="004B1C8E"/>
    <w:rsid w:val="004B4FA3"/>
    <w:rsid w:val="004C1663"/>
    <w:rsid w:val="004C2642"/>
    <w:rsid w:val="004C3818"/>
    <w:rsid w:val="004E4A5B"/>
    <w:rsid w:val="004E5898"/>
    <w:rsid w:val="004F0FEF"/>
    <w:rsid w:val="004F75AA"/>
    <w:rsid w:val="00502533"/>
    <w:rsid w:val="00511182"/>
    <w:rsid w:val="005210E3"/>
    <w:rsid w:val="00536DE6"/>
    <w:rsid w:val="00536F46"/>
    <w:rsid w:val="0054012E"/>
    <w:rsid w:val="00543439"/>
    <w:rsid w:val="00551A75"/>
    <w:rsid w:val="00551BCB"/>
    <w:rsid w:val="00551CFD"/>
    <w:rsid w:val="00552824"/>
    <w:rsid w:val="00565B90"/>
    <w:rsid w:val="00566CD1"/>
    <w:rsid w:val="0057095B"/>
    <w:rsid w:val="00571134"/>
    <w:rsid w:val="00580251"/>
    <w:rsid w:val="005878D3"/>
    <w:rsid w:val="00593C37"/>
    <w:rsid w:val="00594FEA"/>
    <w:rsid w:val="005960A2"/>
    <w:rsid w:val="005A39DA"/>
    <w:rsid w:val="005A52BA"/>
    <w:rsid w:val="005B0112"/>
    <w:rsid w:val="005B0C93"/>
    <w:rsid w:val="005B7BA2"/>
    <w:rsid w:val="005C07F9"/>
    <w:rsid w:val="005C5CC2"/>
    <w:rsid w:val="005C7A35"/>
    <w:rsid w:val="005D0430"/>
    <w:rsid w:val="005D38F6"/>
    <w:rsid w:val="005D458A"/>
    <w:rsid w:val="005E3DE3"/>
    <w:rsid w:val="005E4AB0"/>
    <w:rsid w:val="005F30FA"/>
    <w:rsid w:val="006005F2"/>
    <w:rsid w:val="006020D7"/>
    <w:rsid w:val="0060407A"/>
    <w:rsid w:val="00610A32"/>
    <w:rsid w:val="00614D89"/>
    <w:rsid w:val="00616219"/>
    <w:rsid w:val="00624310"/>
    <w:rsid w:val="00624937"/>
    <w:rsid w:val="00627D52"/>
    <w:rsid w:val="0063167C"/>
    <w:rsid w:val="00631F3A"/>
    <w:rsid w:val="006349B2"/>
    <w:rsid w:val="00634E7B"/>
    <w:rsid w:val="00641ABF"/>
    <w:rsid w:val="00644F34"/>
    <w:rsid w:val="00646E98"/>
    <w:rsid w:val="006555CE"/>
    <w:rsid w:val="006665E4"/>
    <w:rsid w:val="00670693"/>
    <w:rsid w:val="00673BCD"/>
    <w:rsid w:val="006806CF"/>
    <w:rsid w:val="00683A94"/>
    <w:rsid w:val="006842C9"/>
    <w:rsid w:val="00690C9E"/>
    <w:rsid w:val="00690FB4"/>
    <w:rsid w:val="00694C73"/>
    <w:rsid w:val="006954D2"/>
    <w:rsid w:val="006B0A70"/>
    <w:rsid w:val="006B0B60"/>
    <w:rsid w:val="006B1849"/>
    <w:rsid w:val="006B2185"/>
    <w:rsid w:val="006B21C5"/>
    <w:rsid w:val="006B459E"/>
    <w:rsid w:val="006B692A"/>
    <w:rsid w:val="006B7A61"/>
    <w:rsid w:val="006C7D2D"/>
    <w:rsid w:val="006F2700"/>
    <w:rsid w:val="006F30DA"/>
    <w:rsid w:val="006F5247"/>
    <w:rsid w:val="00700225"/>
    <w:rsid w:val="00704363"/>
    <w:rsid w:val="00706201"/>
    <w:rsid w:val="0070650D"/>
    <w:rsid w:val="0070758D"/>
    <w:rsid w:val="00710B67"/>
    <w:rsid w:val="00716917"/>
    <w:rsid w:val="00722D1D"/>
    <w:rsid w:val="007235C7"/>
    <w:rsid w:val="007310A7"/>
    <w:rsid w:val="00747761"/>
    <w:rsid w:val="00751238"/>
    <w:rsid w:val="00753B53"/>
    <w:rsid w:val="00753E4A"/>
    <w:rsid w:val="007548A8"/>
    <w:rsid w:val="00774F8B"/>
    <w:rsid w:val="007807EB"/>
    <w:rsid w:val="00780E04"/>
    <w:rsid w:val="00783E81"/>
    <w:rsid w:val="007862A7"/>
    <w:rsid w:val="007A4B85"/>
    <w:rsid w:val="007A53DC"/>
    <w:rsid w:val="007A5C2F"/>
    <w:rsid w:val="007B1093"/>
    <w:rsid w:val="007B7010"/>
    <w:rsid w:val="007B70F9"/>
    <w:rsid w:val="007C0EEA"/>
    <w:rsid w:val="007C7606"/>
    <w:rsid w:val="007D656A"/>
    <w:rsid w:val="007E5151"/>
    <w:rsid w:val="007E7152"/>
    <w:rsid w:val="007F17BC"/>
    <w:rsid w:val="007F7BF4"/>
    <w:rsid w:val="0080240B"/>
    <w:rsid w:val="00820633"/>
    <w:rsid w:val="008226A0"/>
    <w:rsid w:val="00824654"/>
    <w:rsid w:val="008251DB"/>
    <w:rsid w:val="00842CB8"/>
    <w:rsid w:val="00843745"/>
    <w:rsid w:val="0084467D"/>
    <w:rsid w:val="00846B31"/>
    <w:rsid w:val="00850693"/>
    <w:rsid w:val="00852E73"/>
    <w:rsid w:val="008540C5"/>
    <w:rsid w:val="008557BE"/>
    <w:rsid w:val="00861717"/>
    <w:rsid w:val="00864EDC"/>
    <w:rsid w:val="0087220F"/>
    <w:rsid w:val="00872E3A"/>
    <w:rsid w:val="00877744"/>
    <w:rsid w:val="00886F83"/>
    <w:rsid w:val="00892EDA"/>
    <w:rsid w:val="00895433"/>
    <w:rsid w:val="008A7262"/>
    <w:rsid w:val="008C7F11"/>
    <w:rsid w:val="008D40EC"/>
    <w:rsid w:val="008D7F6A"/>
    <w:rsid w:val="008F2DEC"/>
    <w:rsid w:val="008F324C"/>
    <w:rsid w:val="008F4DA7"/>
    <w:rsid w:val="0090233C"/>
    <w:rsid w:val="00905FBB"/>
    <w:rsid w:val="00906CDE"/>
    <w:rsid w:val="00910ED3"/>
    <w:rsid w:val="00920C0A"/>
    <w:rsid w:val="009213F6"/>
    <w:rsid w:val="00934C58"/>
    <w:rsid w:val="00936CD0"/>
    <w:rsid w:val="00937A31"/>
    <w:rsid w:val="00953C34"/>
    <w:rsid w:val="00954658"/>
    <w:rsid w:val="00961E2D"/>
    <w:rsid w:val="009634FA"/>
    <w:rsid w:val="00966F60"/>
    <w:rsid w:val="00977406"/>
    <w:rsid w:val="00980ACE"/>
    <w:rsid w:val="00982243"/>
    <w:rsid w:val="00992F90"/>
    <w:rsid w:val="00997650"/>
    <w:rsid w:val="009A3002"/>
    <w:rsid w:val="009B1400"/>
    <w:rsid w:val="009B2E86"/>
    <w:rsid w:val="009B41B2"/>
    <w:rsid w:val="009B5428"/>
    <w:rsid w:val="009B7B79"/>
    <w:rsid w:val="009D458B"/>
    <w:rsid w:val="009D4BBF"/>
    <w:rsid w:val="009E7C7D"/>
    <w:rsid w:val="009F0740"/>
    <w:rsid w:val="009F07E5"/>
    <w:rsid w:val="009F0DA5"/>
    <w:rsid w:val="00A00E54"/>
    <w:rsid w:val="00A04108"/>
    <w:rsid w:val="00A04798"/>
    <w:rsid w:val="00A057AA"/>
    <w:rsid w:val="00A069BA"/>
    <w:rsid w:val="00A1575D"/>
    <w:rsid w:val="00A2024A"/>
    <w:rsid w:val="00A20B21"/>
    <w:rsid w:val="00A22F75"/>
    <w:rsid w:val="00A25E88"/>
    <w:rsid w:val="00A279F0"/>
    <w:rsid w:val="00A27DAA"/>
    <w:rsid w:val="00A313ED"/>
    <w:rsid w:val="00A33B4F"/>
    <w:rsid w:val="00A45A97"/>
    <w:rsid w:val="00A577E2"/>
    <w:rsid w:val="00A739AB"/>
    <w:rsid w:val="00A8798D"/>
    <w:rsid w:val="00A95D7C"/>
    <w:rsid w:val="00AA4F9F"/>
    <w:rsid w:val="00AA75A6"/>
    <w:rsid w:val="00AB595B"/>
    <w:rsid w:val="00AB7F49"/>
    <w:rsid w:val="00AC09B5"/>
    <w:rsid w:val="00AC312C"/>
    <w:rsid w:val="00AC42B2"/>
    <w:rsid w:val="00AD2BB4"/>
    <w:rsid w:val="00AD497C"/>
    <w:rsid w:val="00AE0ACB"/>
    <w:rsid w:val="00AE373E"/>
    <w:rsid w:val="00AF1C68"/>
    <w:rsid w:val="00AF5405"/>
    <w:rsid w:val="00B0639E"/>
    <w:rsid w:val="00B104A6"/>
    <w:rsid w:val="00B24445"/>
    <w:rsid w:val="00B27144"/>
    <w:rsid w:val="00B339F2"/>
    <w:rsid w:val="00B34C3E"/>
    <w:rsid w:val="00B4614D"/>
    <w:rsid w:val="00B46696"/>
    <w:rsid w:val="00B479C1"/>
    <w:rsid w:val="00B54E1A"/>
    <w:rsid w:val="00B57E02"/>
    <w:rsid w:val="00B63CBE"/>
    <w:rsid w:val="00B674AB"/>
    <w:rsid w:val="00B67FFA"/>
    <w:rsid w:val="00B74E57"/>
    <w:rsid w:val="00B806F8"/>
    <w:rsid w:val="00B91FA7"/>
    <w:rsid w:val="00B92A51"/>
    <w:rsid w:val="00BA0DFC"/>
    <w:rsid w:val="00BA2D60"/>
    <w:rsid w:val="00BB39C8"/>
    <w:rsid w:val="00BB490A"/>
    <w:rsid w:val="00BB5B3F"/>
    <w:rsid w:val="00BB786C"/>
    <w:rsid w:val="00BC322A"/>
    <w:rsid w:val="00BC43EB"/>
    <w:rsid w:val="00BC5D2C"/>
    <w:rsid w:val="00BE145C"/>
    <w:rsid w:val="00BE24AD"/>
    <w:rsid w:val="00BE263E"/>
    <w:rsid w:val="00BE31D8"/>
    <w:rsid w:val="00BE441F"/>
    <w:rsid w:val="00BE4E7D"/>
    <w:rsid w:val="00BE6B3A"/>
    <w:rsid w:val="00BF5584"/>
    <w:rsid w:val="00C022A5"/>
    <w:rsid w:val="00C04A7C"/>
    <w:rsid w:val="00C11AAF"/>
    <w:rsid w:val="00C26A0A"/>
    <w:rsid w:val="00C35272"/>
    <w:rsid w:val="00C372A8"/>
    <w:rsid w:val="00C40FA8"/>
    <w:rsid w:val="00C41BF3"/>
    <w:rsid w:val="00C476CD"/>
    <w:rsid w:val="00C61725"/>
    <w:rsid w:val="00C61BD2"/>
    <w:rsid w:val="00C76BF1"/>
    <w:rsid w:val="00C90A93"/>
    <w:rsid w:val="00CA15BF"/>
    <w:rsid w:val="00CA633C"/>
    <w:rsid w:val="00CA6625"/>
    <w:rsid w:val="00CB3E44"/>
    <w:rsid w:val="00CB3F63"/>
    <w:rsid w:val="00CB5703"/>
    <w:rsid w:val="00CC22F3"/>
    <w:rsid w:val="00CD0969"/>
    <w:rsid w:val="00CD5676"/>
    <w:rsid w:val="00CF146E"/>
    <w:rsid w:val="00CF494D"/>
    <w:rsid w:val="00D007A2"/>
    <w:rsid w:val="00D36827"/>
    <w:rsid w:val="00D4297D"/>
    <w:rsid w:val="00D51FD4"/>
    <w:rsid w:val="00D57A61"/>
    <w:rsid w:val="00D625D5"/>
    <w:rsid w:val="00D62AB1"/>
    <w:rsid w:val="00D67AF2"/>
    <w:rsid w:val="00D7597A"/>
    <w:rsid w:val="00D77396"/>
    <w:rsid w:val="00D8052A"/>
    <w:rsid w:val="00D80C07"/>
    <w:rsid w:val="00D820FB"/>
    <w:rsid w:val="00D84989"/>
    <w:rsid w:val="00D97D3E"/>
    <w:rsid w:val="00DA0AE5"/>
    <w:rsid w:val="00DB3D23"/>
    <w:rsid w:val="00DB5B22"/>
    <w:rsid w:val="00DC4C29"/>
    <w:rsid w:val="00DD0123"/>
    <w:rsid w:val="00DE2B93"/>
    <w:rsid w:val="00DE34C8"/>
    <w:rsid w:val="00DE394B"/>
    <w:rsid w:val="00DE4411"/>
    <w:rsid w:val="00DE651F"/>
    <w:rsid w:val="00DE6676"/>
    <w:rsid w:val="00DF0E26"/>
    <w:rsid w:val="00DF18A7"/>
    <w:rsid w:val="00DF2BBE"/>
    <w:rsid w:val="00DF3206"/>
    <w:rsid w:val="00DF77BC"/>
    <w:rsid w:val="00E04452"/>
    <w:rsid w:val="00E111DB"/>
    <w:rsid w:val="00E11A6E"/>
    <w:rsid w:val="00E208A1"/>
    <w:rsid w:val="00E214CE"/>
    <w:rsid w:val="00E241A3"/>
    <w:rsid w:val="00E52025"/>
    <w:rsid w:val="00E5453E"/>
    <w:rsid w:val="00E54795"/>
    <w:rsid w:val="00E566FB"/>
    <w:rsid w:val="00E645B8"/>
    <w:rsid w:val="00E75C48"/>
    <w:rsid w:val="00E82741"/>
    <w:rsid w:val="00E86F54"/>
    <w:rsid w:val="00E9263C"/>
    <w:rsid w:val="00E94AF9"/>
    <w:rsid w:val="00E97385"/>
    <w:rsid w:val="00EA25C2"/>
    <w:rsid w:val="00EB1D84"/>
    <w:rsid w:val="00EB5419"/>
    <w:rsid w:val="00EB6B69"/>
    <w:rsid w:val="00ED1222"/>
    <w:rsid w:val="00ED7F6F"/>
    <w:rsid w:val="00EE39A5"/>
    <w:rsid w:val="00EE48EE"/>
    <w:rsid w:val="00EF79EF"/>
    <w:rsid w:val="00EF7B00"/>
    <w:rsid w:val="00F05081"/>
    <w:rsid w:val="00F06CD6"/>
    <w:rsid w:val="00F07772"/>
    <w:rsid w:val="00F07FC2"/>
    <w:rsid w:val="00F13E12"/>
    <w:rsid w:val="00F209F6"/>
    <w:rsid w:val="00F212B4"/>
    <w:rsid w:val="00F22E95"/>
    <w:rsid w:val="00F24597"/>
    <w:rsid w:val="00F27A38"/>
    <w:rsid w:val="00F27D98"/>
    <w:rsid w:val="00F27E34"/>
    <w:rsid w:val="00F34D36"/>
    <w:rsid w:val="00F34F73"/>
    <w:rsid w:val="00F47742"/>
    <w:rsid w:val="00F534F4"/>
    <w:rsid w:val="00F53AA8"/>
    <w:rsid w:val="00F702C5"/>
    <w:rsid w:val="00F7267A"/>
    <w:rsid w:val="00F74681"/>
    <w:rsid w:val="00F762E1"/>
    <w:rsid w:val="00F76810"/>
    <w:rsid w:val="00F7704E"/>
    <w:rsid w:val="00F82319"/>
    <w:rsid w:val="00F83338"/>
    <w:rsid w:val="00F854CC"/>
    <w:rsid w:val="00F91E17"/>
    <w:rsid w:val="00F97E0E"/>
    <w:rsid w:val="00FA1436"/>
    <w:rsid w:val="00FA3230"/>
    <w:rsid w:val="00FA34E2"/>
    <w:rsid w:val="00FB48CA"/>
    <w:rsid w:val="00FB7F8B"/>
    <w:rsid w:val="00FC0892"/>
    <w:rsid w:val="00FC1534"/>
    <w:rsid w:val="00FC416D"/>
    <w:rsid w:val="00FC6E4C"/>
    <w:rsid w:val="00FC772C"/>
    <w:rsid w:val="00FD155E"/>
    <w:rsid w:val="00FD1FB4"/>
    <w:rsid w:val="00FD6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5E2DB4"/>
  <w15:docId w15:val="{F81117F9-6470-4563-A002-E9D2B2B1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3B4F"/>
  </w:style>
  <w:style w:type="paragraph" w:styleId="Titolo1">
    <w:name w:val="heading 1"/>
    <w:basedOn w:val="Normale"/>
    <w:next w:val="Normale"/>
    <w:qFormat/>
    <w:rsid w:val="00A33B4F"/>
    <w:pPr>
      <w:keepNext/>
      <w:jc w:val="center"/>
      <w:outlineLvl w:val="0"/>
    </w:pPr>
    <w:rPr>
      <w:rFonts w:ascii="Century Gothic" w:hAnsi="Century Gothic"/>
      <w:b/>
      <w:sz w:val="24"/>
    </w:rPr>
  </w:style>
  <w:style w:type="paragraph" w:styleId="Titolo2">
    <w:name w:val="heading 2"/>
    <w:basedOn w:val="Normale"/>
    <w:next w:val="Normale"/>
    <w:qFormat/>
    <w:rsid w:val="00A33B4F"/>
    <w:pPr>
      <w:keepNext/>
      <w:jc w:val="center"/>
      <w:outlineLvl w:val="1"/>
    </w:pPr>
    <w:rPr>
      <w:rFonts w:ascii="Century Gothic" w:hAnsi="Century Gothic"/>
      <w:sz w:val="24"/>
    </w:rPr>
  </w:style>
  <w:style w:type="paragraph" w:styleId="Titolo3">
    <w:name w:val="heading 3"/>
    <w:basedOn w:val="Normale"/>
    <w:next w:val="Normale"/>
    <w:qFormat/>
    <w:rsid w:val="00A33B4F"/>
    <w:pPr>
      <w:keepNext/>
      <w:outlineLvl w:val="2"/>
    </w:pPr>
    <w:rPr>
      <w:rFonts w:ascii="Century Gothic" w:hAnsi="Century Gothic"/>
      <w:sz w:val="24"/>
    </w:rPr>
  </w:style>
  <w:style w:type="paragraph" w:styleId="Titolo4">
    <w:name w:val="heading 4"/>
    <w:basedOn w:val="Normale"/>
    <w:next w:val="Normale"/>
    <w:qFormat/>
    <w:rsid w:val="00A33B4F"/>
    <w:pPr>
      <w:keepNext/>
      <w:outlineLvl w:val="3"/>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3B4F"/>
    <w:pPr>
      <w:jc w:val="both"/>
    </w:pPr>
    <w:rPr>
      <w:rFonts w:ascii="Century Gothic" w:hAnsi="Century Gothic"/>
      <w:sz w:val="24"/>
    </w:rPr>
  </w:style>
  <w:style w:type="paragraph" w:styleId="Rientrocorpodeltesto">
    <w:name w:val="Body Text Indent"/>
    <w:basedOn w:val="Normale"/>
    <w:rsid w:val="00A33B4F"/>
    <w:pPr>
      <w:ind w:left="426"/>
      <w:jc w:val="both"/>
    </w:pPr>
    <w:rPr>
      <w:rFonts w:ascii="Century Gothic" w:hAnsi="Century Gothic"/>
      <w:sz w:val="24"/>
    </w:rPr>
  </w:style>
  <w:style w:type="paragraph" w:styleId="Testofumetto">
    <w:name w:val="Balloon Text"/>
    <w:basedOn w:val="Normale"/>
    <w:semiHidden/>
    <w:rsid w:val="0083306A"/>
    <w:rPr>
      <w:rFonts w:ascii="Tahoma" w:hAnsi="Tahoma" w:cs="Tahoma"/>
      <w:sz w:val="16"/>
      <w:szCs w:val="16"/>
    </w:rPr>
  </w:style>
  <w:style w:type="paragraph" w:styleId="Corpodeltesto3">
    <w:name w:val="Body Text 3"/>
    <w:basedOn w:val="Normale"/>
    <w:rsid w:val="00FA5CFC"/>
    <w:pPr>
      <w:spacing w:after="120"/>
    </w:pPr>
    <w:rPr>
      <w:sz w:val="16"/>
      <w:szCs w:val="16"/>
    </w:rPr>
  </w:style>
  <w:style w:type="paragraph" w:styleId="Intestazione">
    <w:name w:val="header"/>
    <w:basedOn w:val="Normale"/>
    <w:link w:val="IntestazioneCarattere"/>
    <w:rsid w:val="003C4F79"/>
    <w:pPr>
      <w:tabs>
        <w:tab w:val="center" w:pos="4819"/>
        <w:tab w:val="right" w:pos="9638"/>
      </w:tabs>
    </w:pPr>
  </w:style>
  <w:style w:type="character" w:customStyle="1" w:styleId="IntestazioneCarattere">
    <w:name w:val="Intestazione Carattere"/>
    <w:basedOn w:val="Carpredefinitoparagrafo"/>
    <w:link w:val="Intestazione"/>
    <w:rsid w:val="003C4F79"/>
  </w:style>
  <w:style w:type="paragraph" w:styleId="Pidipagina">
    <w:name w:val="footer"/>
    <w:basedOn w:val="Normale"/>
    <w:link w:val="PidipaginaCarattere"/>
    <w:uiPriority w:val="99"/>
    <w:rsid w:val="003C4F79"/>
    <w:pPr>
      <w:tabs>
        <w:tab w:val="center" w:pos="4819"/>
        <w:tab w:val="right" w:pos="9638"/>
      </w:tabs>
    </w:pPr>
  </w:style>
  <w:style w:type="character" w:customStyle="1" w:styleId="PidipaginaCarattere">
    <w:name w:val="Piè di pagina Carattere"/>
    <w:basedOn w:val="Carpredefinitoparagrafo"/>
    <w:link w:val="Pidipagina"/>
    <w:uiPriority w:val="99"/>
    <w:rsid w:val="003C4F79"/>
  </w:style>
  <w:style w:type="paragraph" w:customStyle="1" w:styleId="Elencoacolori-Colore11">
    <w:name w:val="Elenco a colori - Colore 11"/>
    <w:basedOn w:val="Normale"/>
    <w:uiPriority w:val="34"/>
    <w:qFormat/>
    <w:rsid w:val="00212206"/>
    <w:pPr>
      <w:ind w:left="708"/>
    </w:pPr>
  </w:style>
  <w:style w:type="paragraph" w:customStyle="1" w:styleId="tbltext1">
    <w:name w:val="tbltext1"/>
    <w:basedOn w:val="Normale"/>
    <w:rsid w:val="008A7262"/>
    <w:pPr>
      <w:suppressAutoHyphens/>
      <w:spacing w:before="100" w:after="100"/>
    </w:pPr>
    <w:rPr>
      <w:rFonts w:ascii="Verdana" w:hAnsi="Verdana"/>
      <w:color w:val="006699"/>
      <w:sz w:val="15"/>
      <w:szCs w:val="15"/>
      <w:lang w:eastAsia="ar-SA"/>
    </w:rPr>
  </w:style>
  <w:style w:type="paragraph" w:styleId="NormaleWeb">
    <w:name w:val="Normal (Web)"/>
    <w:basedOn w:val="Normale"/>
    <w:uiPriority w:val="99"/>
    <w:unhideWhenUsed/>
    <w:rsid w:val="005960A2"/>
    <w:pPr>
      <w:spacing w:before="100" w:beforeAutospacing="1" w:after="100" w:afterAutospacing="1"/>
    </w:pPr>
    <w:rPr>
      <w:sz w:val="24"/>
      <w:szCs w:val="24"/>
    </w:rPr>
  </w:style>
  <w:style w:type="paragraph" w:styleId="Corpodeltesto2">
    <w:name w:val="Body Text 2"/>
    <w:basedOn w:val="Normale"/>
    <w:link w:val="Corpodeltesto2Carattere"/>
    <w:rsid w:val="005960A2"/>
    <w:pPr>
      <w:spacing w:after="120" w:line="480" w:lineRule="auto"/>
    </w:pPr>
  </w:style>
  <w:style w:type="character" w:customStyle="1" w:styleId="Corpodeltesto2Carattere">
    <w:name w:val="Corpo del testo 2 Carattere"/>
    <w:basedOn w:val="Carpredefinitoparagrafo"/>
    <w:link w:val="Corpodeltesto2"/>
    <w:rsid w:val="005960A2"/>
  </w:style>
  <w:style w:type="paragraph" w:customStyle="1" w:styleId="VISTI">
    <w:name w:val="VISTI"/>
    <w:basedOn w:val="Normale"/>
    <w:rsid w:val="00593C37"/>
    <w:pPr>
      <w:tabs>
        <w:tab w:val="left" w:pos="1985"/>
      </w:tabs>
      <w:suppressAutoHyphens/>
      <w:spacing w:line="384" w:lineRule="auto"/>
      <w:ind w:left="1985" w:hanging="1985"/>
      <w:jc w:val="both"/>
    </w:pPr>
    <w:rPr>
      <w:sz w:val="24"/>
      <w:lang w:eastAsia="ar-SA"/>
    </w:rPr>
  </w:style>
  <w:style w:type="paragraph" w:customStyle="1" w:styleId="Default">
    <w:name w:val="Default"/>
    <w:rsid w:val="00D820FB"/>
    <w:pPr>
      <w:autoSpaceDE w:val="0"/>
      <w:autoSpaceDN w:val="0"/>
      <w:adjustRightInd w:val="0"/>
    </w:pPr>
    <w:rPr>
      <w:rFonts w:ascii="Book Antiqua" w:hAnsi="Book Antiqua" w:cs="Book Antiqua"/>
      <w:color w:val="000000"/>
      <w:sz w:val="24"/>
      <w:szCs w:val="24"/>
    </w:rPr>
  </w:style>
  <w:style w:type="paragraph" w:styleId="Paragrafoelenco">
    <w:name w:val="List Paragraph"/>
    <w:basedOn w:val="Normale"/>
    <w:uiPriority w:val="34"/>
    <w:qFormat/>
    <w:rsid w:val="009D458B"/>
    <w:pPr>
      <w:ind w:left="720"/>
      <w:contextualSpacing/>
    </w:pPr>
    <w:rPr>
      <w:sz w:val="24"/>
      <w:szCs w:val="24"/>
    </w:rPr>
  </w:style>
  <w:style w:type="table" w:styleId="Grigliatabella">
    <w:name w:val="Table Grid"/>
    <w:basedOn w:val="Tabellanormale"/>
    <w:rsid w:val="00D6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riga">
    <w:name w:val="line number"/>
    <w:rsid w:val="00F07772"/>
  </w:style>
  <w:style w:type="character" w:styleId="Collegamentoipertestuale">
    <w:name w:val="Hyperlink"/>
    <w:basedOn w:val="Carpredefinitoparagrafo"/>
    <w:rsid w:val="004342A7"/>
    <w:rPr>
      <w:color w:val="0000FF" w:themeColor="hyperlink"/>
      <w:u w:val="single"/>
    </w:rPr>
  </w:style>
  <w:style w:type="paragraph" w:styleId="Revisione">
    <w:name w:val="Revision"/>
    <w:hidden/>
    <w:uiPriority w:val="71"/>
    <w:semiHidden/>
    <w:rsid w:val="00FA3230"/>
  </w:style>
  <w:style w:type="character" w:styleId="Rimandocommento">
    <w:name w:val="annotation reference"/>
    <w:basedOn w:val="Carpredefinitoparagrafo"/>
    <w:semiHidden/>
    <w:unhideWhenUsed/>
    <w:rsid w:val="00DC4C29"/>
    <w:rPr>
      <w:sz w:val="16"/>
      <w:szCs w:val="16"/>
    </w:rPr>
  </w:style>
  <w:style w:type="paragraph" w:styleId="Testocommento">
    <w:name w:val="annotation text"/>
    <w:basedOn w:val="Normale"/>
    <w:link w:val="TestocommentoCarattere"/>
    <w:semiHidden/>
    <w:unhideWhenUsed/>
    <w:rsid w:val="00DC4C29"/>
  </w:style>
  <w:style w:type="character" w:customStyle="1" w:styleId="TestocommentoCarattere">
    <w:name w:val="Testo commento Carattere"/>
    <w:basedOn w:val="Carpredefinitoparagrafo"/>
    <w:link w:val="Testocommento"/>
    <w:semiHidden/>
    <w:rsid w:val="00DC4C29"/>
  </w:style>
  <w:style w:type="paragraph" w:styleId="Soggettocommento">
    <w:name w:val="annotation subject"/>
    <w:basedOn w:val="Testocommento"/>
    <w:next w:val="Testocommento"/>
    <w:link w:val="SoggettocommentoCarattere"/>
    <w:semiHidden/>
    <w:unhideWhenUsed/>
    <w:rsid w:val="00DC4C29"/>
    <w:rPr>
      <w:b/>
      <w:bCs/>
    </w:rPr>
  </w:style>
  <w:style w:type="character" w:customStyle="1" w:styleId="SoggettocommentoCarattere">
    <w:name w:val="Soggetto commento Carattere"/>
    <w:basedOn w:val="TestocommentoCarattere"/>
    <w:link w:val="Soggettocommento"/>
    <w:semiHidden/>
    <w:rsid w:val="00DC4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495">
      <w:bodyDiv w:val="1"/>
      <w:marLeft w:val="0"/>
      <w:marRight w:val="0"/>
      <w:marTop w:val="0"/>
      <w:marBottom w:val="0"/>
      <w:divBdr>
        <w:top w:val="none" w:sz="0" w:space="0" w:color="auto"/>
        <w:left w:val="none" w:sz="0" w:space="0" w:color="auto"/>
        <w:bottom w:val="none" w:sz="0" w:space="0" w:color="auto"/>
        <w:right w:val="none" w:sz="0" w:space="0" w:color="auto"/>
      </w:divBdr>
      <w:divsChild>
        <w:div w:id="739595483">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 w:id="483131525">
      <w:bodyDiv w:val="1"/>
      <w:marLeft w:val="0"/>
      <w:marRight w:val="0"/>
      <w:marTop w:val="0"/>
      <w:marBottom w:val="0"/>
      <w:divBdr>
        <w:top w:val="none" w:sz="0" w:space="0" w:color="auto"/>
        <w:left w:val="none" w:sz="0" w:space="0" w:color="auto"/>
        <w:bottom w:val="none" w:sz="0" w:space="0" w:color="auto"/>
        <w:right w:val="none" w:sz="0" w:space="0" w:color="auto"/>
      </w:divBdr>
    </w:div>
    <w:div w:id="728923857">
      <w:bodyDiv w:val="1"/>
      <w:marLeft w:val="0"/>
      <w:marRight w:val="0"/>
      <w:marTop w:val="0"/>
      <w:marBottom w:val="0"/>
      <w:divBdr>
        <w:top w:val="none" w:sz="0" w:space="0" w:color="auto"/>
        <w:left w:val="none" w:sz="0" w:space="0" w:color="auto"/>
        <w:bottom w:val="none" w:sz="0" w:space="0" w:color="auto"/>
        <w:right w:val="none" w:sz="0" w:space="0" w:color="auto"/>
      </w:divBdr>
      <w:divsChild>
        <w:div w:id="479812055">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 w:id="765463554">
      <w:bodyDiv w:val="1"/>
      <w:marLeft w:val="0"/>
      <w:marRight w:val="0"/>
      <w:marTop w:val="0"/>
      <w:marBottom w:val="0"/>
      <w:divBdr>
        <w:top w:val="none" w:sz="0" w:space="0" w:color="auto"/>
        <w:left w:val="none" w:sz="0" w:space="0" w:color="auto"/>
        <w:bottom w:val="none" w:sz="0" w:space="0" w:color="auto"/>
        <w:right w:val="none" w:sz="0" w:space="0" w:color="auto"/>
      </w:divBdr>
      <w:divsChild>
        <w:div w:id="1438677519">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 w:id="987638048">
      <w:bodyDiv w:val="1"/>
      <w:marLeft w:val="0"/>
      <w:marRight w:val="0"/>
      <w:marTop w:val="0"/>
      <w:marBottom w:val="0"/>
      <w:divBdr>
        <w:top w:val="none" w:sz="0" w:space="0" w:color="auto"/>
        <w:left w:val="none" w:sz="0" w:space="0" w:color="auto"/>
        <w:bottom w:val="none" w:sz="0" w:space="0" w:color="auto"/>
        <w:right w:val="none" w:sz="0" w:space="0" w:color="auto"/>
      </w:divBdr>
    </w:div>
    <w:div w:id="1075783861">
      <w:bodyDiv w:val="1"/>
      <w:marLeft w:val="0"/>
      <w:marRight w:val="0"/>
      <w:marTop w:val="0"/>
      <w:marBottom w:val="0"/>
      <w:divBdr>
        <w:top w:val="none" w:sz="0" w:space="0" w:color="auto"/>
        <w:left w:val="none" w:sz="0" w:space="0" w:color="auto"/>
        <w:bottom w:val="none" w:sz="0" w:space="0" w:color="auto"/>
        <w:right w:val="none" w:sz="0" w:space="0" w:color="auto"/>
      </w:divBdr>
      <w:divsChild>
        <w:div w:id="604504826">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 w:id="1106539635">
      <w:bodyDiv w:val="1"/>
      <w:marLeft w:val="0"/>
      <w:marRight w:val="0"/>
      <w:marTop w:val="0"/>
      <w:marBottom w:val="0"/>
      <w:divBdr>
        <w:top w:val="none" w:sz="0" w:space="0" w:color="auto"/>
        <w:left w:val="none" w:sz="0" w:space="0" w:color="auto"/>
        <w:bottom w:val="none" w:sz="0" w:space="0" w:color="auto"/>
        <w:right w:val="none" w:sz="0" w:space="0" w:color="auto"/>
      </w:divBdr>
      <w:divsChild>
        <w:div w:id="1487432630">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 w:id="1376075379">
      <w:bodyDiv w:val="1"/>
      <w:marLeft w:val="0"/>
      <w:marRight w:val="0"/>
      <w:marTop w:val="0"/>
      <w:marBottom w:val="0"/>
      <w:divBdr>
        <w:top w:val="none" w:sz="0" w:space="0" w:color="auto"/>
        <w:left w:val="none" w:sz="0" w:space="0" w:color="auto"/>
        <w:bottom w:val="none" w:sz="0" w:space="0" w:color="auto"/>
        <w:right w:val="none" w:sz="0" w:space="0" w:color="auto"/>
      </w:divBdr>
      <w:divsChild>
        <w:div w:id="631788335">
          <w:marLeft w:val="0"/>
          <w:marRight w:val="0"/>
          <w:marTop w:val="0"/>
          <w:marBottom w:val="0"/>
          <w:divBdr>
            <w:top w:val="none" w:sz="0" w:space="0" w:color="auto"/>
            <w:left w:val="none" w:sz="0" w:space="0" w:color="auto"/>
            <w:bottom w:val="none" w:sz="0" w:space="0" w:color="auto"/>
            <w:right w:val="none" w:sz="0" w:space="0" w:color="auto"/>
          </w:divBdr>
          <w:divsChild>
            <w:div w:id="792093507">
              <w:marLeft w:val="0"/>
              <w:marRight w:val="0"/>
              <w:marTop w:val="0"/>
              <w:marBottom w:val="0"/>
              <w:divBdr>
                <w:top w:val="none" w:sz="0" w:space="0" w:color="auto"/>
                <w:left w:val="none" w:sz="0" w:space="0" w:color="auto"/>
                <w:bottom w:val="none" w:sz="0" w:space="0" w:color="auto"/>
                <w:right w:val="none" w:sz="0" w:space="0" w:color="auto"/>
              </w:divBdr>
              <w:divsChild>
                <w:div w:id="15657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9772">
      <w:bodyDiv w:val="1"/>
      <w:marLeft w:val="0"/>
      <w:marRight w:val="0"/>
      <w:marTop w:val="0"/>
      <w:marBottom w:val="0"/>
      <w:divBdr>
        <w:top w:val="none" w:sz="0" w:space="0" w:color="auto"/>
        <w:left w:val="none" w:sz="0" w:space="0" w:color="auto"/>
        <w:bottom w:val="none" w:sz="0" w:space="0" w:color="auto"/>
        <w:right w:val="none" w:sz="0" w:space="0" w:color="auto"/>
      </w:divBdr>
    </w:div>
    <w:div w:id="1430155118">
      <w:bodyDiv w:val="1"/>
      <w:marLeft w:val="0"/>
      <w:marRight w:val="0"/>
      <w:marTop w:val="0"/>
      <w:marBottom w:val="0"/>
      <w:divBdr>
        <w:top w:val="none" w:sz="0" w:space="0" w:color="auto"/>
        <w:left w:val="none" w:sz="0" w:space="0" w:color="auto"/>
        <w:bottom w:val="none" w:sz="0" w:space="0" w:color="auto"/>
        <w:right w:val="none" w:sz="0" w:space="0" w:color="auto"/>
      </w:divBdr>
      <w:divsChild>
        <w:div w:id="2053531787">
          <w:marLeft w:val="0"/>
          <w:marRight w:val="0"/>
          <w:marTop w:val="0"/>
          <w:marBottom w:val="0"/>
          <w:divBdr>
            <w:top w:val="none" w:sz="0" w:space="0" w:color="auto"/>
            <w:left w:val="none" w:sz="0" w:space="0" w:color="auto"/>
            <w:bottom w:val="none" w:sz="0" w:space="0" w:color="auto"/>
            <w:right w:val="none" w:sz="0" w:space="0" w:color="auto"/>
          </w:divBdr>
          <w:divsChild>
            <w:div w:id="543949257">
              <w:marLeft w:val="0"/>
              <w:marRight w:val="0"/>
              <w:marTop w:val="0"/>
              <w:marBottom w:val="0"/>
              <w:divBdr>
                <w:top w:val="none" w:sz="0" w:space="0" w:color="auto"/>
                <w:left w:val="none" w:sz="0" w:space="0" w:color="auto"/>
                <w:bottom w:val="none" w:sz="0" w:space="0" w:color="auto"/>
                <w:right w:val="none" w:sz="0" w:space="0" w:color="auto"/>
              </w:divBdr>
              <w:divsChild>
                <w:div w:id="4419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6477">
      <w:bodyDiv w:val="1"/>
      <w:marLeft w:val="0"/>
      <w:marRight w:val="0"/>
      <w:marTop w:val="0"/>
      <w:marBottom w:val="0"/>
      <w:divBdr>
        <w:top w:val="none" w:sz="0" w:space="0" w:color="auto"/>
        <w:left w:val="none" w:sz="0" w:space="0" w:color="auto"/>
        <w:bottom w:val="none" w:sz="0" w:space="0" w:color="auto"/>
        <w:right w:val="none" w:sz="0" w:space="0" w:color="auto"/>
      </w:divBdr>
      <w:divsChild>
        <w:div w:id="432477258">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 w:id="1773284009">
      <w:bodyDiv w:val="1"/>
      <w:marLeft w:val="0"/>
      <w:marRight w:val="0"/>
      <w:marTop w:val="0"/>
      <w:marBottom w:val="0"/>
      <w:divBdr>
        <w:top w:val="none" w:sz="0" w:space="0" w:color="auto"/>
        <w:left w:val="none" w:sz="0" w:space="0" w:color="auto"/>
        <w:bottom w:val="none" w:sz="0" w:space="0" w:color="auto"/>
        <w:right w:val="none" w:sz="0" w:space="0" w:color="auto"/>
      </w:divBdr>
      <w:divsChild>
        <w:div w:id="488374488">
          <w:marLeft w:val="0"/>
          <w:marRight w:val="0"/>
          <w:marTop w:val="0"/>
          <w:marBottom w:val="0"/>
          <w:divBdr>
            <w:top w:val="none" w:sz="0" w:space="0" w:color="auto"/>
            <w:left w:val="none" w:sz="0" w:space="0" w:color="auto"/>
            <w:bottom w:val="none" w:sz="0" w:space="0" w:color="auto"/>
            <w:right w:val="none" w:sz="0" w:space="0" w:color="auto"/>
          </w:divBdr>
          <w:divsChild>
            <w:div w:id="1874003462">
              <w:marLeft w:val="0"/>
              <w:marRight w:val="0"/>
              <w:marTop w:val="0"/>
              <w:marBottom w:val="0"/>
              <w:divBdr>
                <w:top w:val="none" w:sz="0" w:space="0" w:color="auto"/>
                <w:left w:val="none" w:sz="0" w:space="0" w:color="auto"/>
                <w:bottom w:val="none" w:sz="0" w:space="0" w:color="auto"/>
                <w:right w:val="none" w:sz="0" w:space="0" w:color="auto"/>
              </w:divBdr>
              <w:divsChild>
                <w:div w:id="904922065">
                  <w:marLeft w:val="0"/>
                  <w:marRight w:val="0"/>
                  <w:marTop w:val="0"/>
                  <w:marBottom w:val="0"/>
                  <w:divBdr>
                    <w:top w:val="none" w:sz="0" w:space="0" w:color="auto"/>
                    <w:left w:val="none" w:sz="0" w:space="0" w:color="auto"/>
                    <w:bottom w:val="none" w:sz="0" w:space="0" w:color="auto"/>
                    <w:right w:val="none" w:sz="0" w:space="0" w:color="auto"/>
                  </w:divBdr>
                  <w:divsChild>
                    <w:div w:id="836270423">
                      <w:marLeft w:val="0"/>
                      <w:marRight w:val="0"/>
                      <w:marTop w:val="0"/>
                      <w:marBottom w:val="0"/>
                      <w:divBdr>
                        <w:top w:val="none" w:sz="0" w:space="0" w:color="auto"/>
                        <w:left w:val="none" w:sz="0" w:space="0" w:color="auto"/>
                        <w:bottom w:val="none" w:sz="0" w:space="0" w:color="auto"/>
                        <w:right w:val="none" w:sz="0" w:space="0" w:color="auto"/>
                      </w:divBdr>
                      <w:divsChild>
                        <w:div w:id="317461970">
                          <w:marLeft w:val="0"/>
                          <w:marRight w:val="0"/>
                          <w:marTop w:val="0"/>
                          <w:marBottom w:val="0"/>
                          <w:divBdr>
                            <w:top w:val="none" w:sz="0" w:space="0" w:color="auto"/>
                            <w:left w:val="none" w:sz="0" w:space="0" w:color="auto"/>
                            <w:bottom w:val="none" w:sz="0" w:space="0" w:color="auto"/>
                            <w:right w:val="none" w:sz="0" w:space="0" w:color="auto"/>
                          </w:divBdr>
                          <w:divsChild>
                            <w:div w:id="1856919765">
                              <w:marLeft w:val="0"/>
                              <w:marRight w:val="0"/>
                              <w:marTop w:val="0"/>
                              <w:marBottom w:val="0"/>
                              <w:divBdr>
                                <w:top w:val="none" w:sz="0" w:space="0" w:color="auto"/>
                                <w:left w:val="none" w:sz="0" w:space="0" w:color="auto"/>
                                <w:bottom w:val="none" w:sz="0" w:space="0" w:color="auto"/>
                                <w:right w:val="none" w:sz="0" w:space="0" w:color="auto"/>
                              </w:divBdr>
                              <w:divsChild>
                                <w:div w:id="1411780652">
                                  <w:marLeft w:val="0"/>
                                  <w:marRight w:val="0"/>
                                  <w:marTop w:val="0"/>
                                  <w:marBottom w:val="0"/>
                                  <w:divBdr>
                                    <w:top w:val="none" w:sz="0" w:space="0" w:color="auto"/>
                                    <w:left w:val="none" w:sz="0" w:space="0" w:color="auto"/>
                                    <w:bottom w:val="none" w:sz="0" w:space="0" w:color="auto"/>
                                    <w:right w:val="none" w:sz="0" w:space="0" w:color="auto"/>
                                  </w:divBdr>
                                  <w:divsChild>
                                    <w:div w:id="523371462">
                                      <w:marLeft w:val="0"/>
                                      <w:marRight w:val="0"/>
                                      <w:marTop w:val="0"/>
                                      <w:marBottom w:val="0"/>
                                      <w:divBdr>
                                        <w:top w:val="none" w:sz="0" w:space="0" w:color="auto"/>
                                        <w:left w:val="none" w:sz="0" w:space="0" w:color="auto"/>
                                        <w:bottom w:val="none" w:sz="0" w:space="0" w:color="auto"/>
                                        <w:right w:val="none" w:sz="0" w:space="0" w:color="auto"/>
                                      </w:divBdr>
                                      <w:divsChild>
                                        <w:div w:id="442841880">
                                          <w:marLeft w:val="0"/>
                                          <w:marRight w:val="0"/>
                                          <w:marTop w:val="0"/>
                                          <w:marBottom w:val="0"/>
                                          <w:divBdr>
                                            <w:top w:val="none" w:sz="0" w:space="0" w:color="auto"/>
                                            <w:left w:val="none" w:sz="0" w:space="0" w:color="auto"/>
                                            <w:bottom w:val="none" w:sz="0" w:space="0" w:color="auto"/>
                                            <w:right w:val="none" w:sz="0" w:space="0" w:color="auto"/>
                                          </w:divBdr>
                                          <w:divsChild>
                                            <w:div w:id="1361932440">
                                              <w:marLeft w:val="0"/>
                                              <w:marRight w:val="0"/>
                                              <w:marTop w:val="0"/>
                                              <w:marBottom w:val="0"/>
                                              <w:divBdr>
                                                <w:top w:val="none" w:sz="0" w:space="0" w:color="auto"/>
                                                <w:left w:val="none" w:sz="0" w:space="0" w:color="auto"/>
                                                <w:bottom w:val="none" w:sz="0" w:space="0" w:color="auto"/>
                                                <w:right w:val="none" w:sz="0" w:space="0" w:color="auto"/>
                                              </w:divBdr>
                                              <w:divsChild>
                                                <w:div w:id="1720008921">
                                                  <w:marLeft w:val="0"/>
                                                  <w:marRight w:val="0"/>
                                                  <w:marTop w:val="0"/>
                                                  <w:marBottom w:val="0"/>
                                                  <w:divBdr>
                                                    <w:top w:val="none" w:sz="0" w:space="0" w:color="auto"/>
                                                    <w:left w:val="none" w:sz="0" w:space="0" w:color="auto"/>
                                                    <w:bottom w:val="none" w:sz="0" w:space="0" w:color="auto"/>
                                                    <w:right w:val="none" w:sz="0" w:space="0" w:color="auto"/>
                                                  </w:divBdr>
                                                  <w:divsChild>
                                                    <w:div w:id="2056389024">
                                                      <w:marLeft w:val="0"/>
                                                      <w:marRight w:val="0"/>
                                                      <w:marTop w:val="0"/>
                                                      <w:marBottom w:val="0"/>
                                                      <w:divBdr>
                                                        <w:top w:val="none" w:sz="0" w:space="0" w:color="auto"/>
                                                        <w:left w:val="none" w:sz="0" w:space="0" w:color="auto"/>
                                                        <w:bottom w:val="none" w:sz="0" w:space="0" w:color="auto"/>
                                                        <w:right w:val="none" w:sz="0" w:space="0" w:color="auto"/>
                                                      </w:divBdr>
                                                      <w:divsChild>
                                                        <w:div w:id="12091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8590">
      <w:bodyDiv w:val="1"/>
      <w:marLeft w:val="0"/>
      <w:marRight w:val="0"/>
      <w:marTop w:val="0"/>
      <w:marBottom w:val="0"/>
      <w:divBdr>
        <w:top w:val="none" w:sz="0" w:space="0" w:color="auto"/>
        <w:left w:val="none" w:sz="0" w:space="0" w:color="auto"/>
        <w:bottom w:val="none" w:sz="0" w:space="0" w:color="auto"/>
        <w:right w:val="none" w:sz="0" w:space="0" w:color="auto"/>
      </w:divBdr>
    </w:div>
    <w:div w:id="1834642429">
      <w:bodyDiv w:val="1"/>
      <w:marLeft w:val="0"/>
      <w:marRight w:val="0"/>
      <w:marTop w:val="0"/>
      <w:marBottom w:val="0"/>
      <w:divBdr>
        <w:top w:val="none" w:sz="0" w:space="0" w:color="auto"/>
        <w:left w:val="none" w:sz="0" w:space="0" w:color="auto"/>
        <w:bottom w:val="none" w:sz="0" w:space="0" w:color="auto"/>
        <w:right w:val="none" w:sz="0" w:space="0" w:color="auto"/>
      </w:divBdr>
    </w:div>
    <w:div w:id="1957251910">
      <w:bodyDiv w:val="1"/>
      <w:marLeft w:val="0"/>
      <w:marRight w:val="0"/>
      <w:marTop w:val="0"/>
      <w:marBottom w:val="0"/>
      <w:divBdr>
        <w:top w:val="none" w:sz="0" w:space="0" w:color="auto"/>
        <w:left w:val="none" w:sz="0" w:space="0" w:color="auto"/>
        <w:bottom w:val="none" w:sz="0" w:space="0" w:color="auto"/>
        <w:right w:val="none" w:sz="0" w:space="0" w:color="auto"/>
      </w:divBdr>
      <w:divsChild>
        <w:div w:id="81997750">
          <w:marLeft w:val="0"/>
          <w:marRight w:val="0"/>
          <w:marTop w:val="0"/>
          <w:marBottom w:val="0"/>
          <w:divBdr>
            <w:top w:val="none" w:sz="0" w:space="0" w:color="auto"/>
            <w:left w:val="none" w:sz="0" w:space="0" w:color="auto"/>
            <w:bottom w:val="none" w:sz="0" w:space="0" w:color="auto"/>
            <w:right w:val="none" w:sz="0" w:space="0" w:color="auto"/>
          </w:divBdr>
          <w:divsChild>
            <w:div w:id="2105957843">
              <w:marLeft w:val="0"/>
              <w:marRight w:val="0"/>
              <w:marTop w:val="0"/>
              <w:marBottom w:val="0"/>
              <w:divBdr>
                <w:top w:val="none" w:sz="0" w:space="0" w:color="auto"/>
                <w:left w:val="none" w:sz="0" w:space="0" w:color="auto"/>
                <w:bottom w:val="none" w:sz="0" w:space="0" w:color="auto"/>
                <w:right w:val="none" w:sz="0" w:space="0" w:color="auto"/>
              </w:divBdr>
              <w:divsChild>
                <w:div w:id="16456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579">
      <w:bodyDiv w:val="1"/>
      <w:marLeft w:val="0"/>
      <w:marRight w:val="0"/>
      <w:marTop w:val="0"/>
      <w:marBottom w:val="0"/>
      <w:divBdr>
        <w:top w:val="none" w:sz="0" w:space="0" w:color="auto"/>
        <w:left w:val="none" w:sz="0" w:space="0" w:color="auto"/>
        <w:bottom w:val="none" w:sz="0" w:space="0" w:color="auto"/>
        <w:right w:val="none" w:sz="0" w:space="0" w:color="auto"/>
      </w:divBdr>
      <w:divsChild>
        <w:div w:id="521431721">
          <w:marLeft w:val="0"/>
          <w:marRight w:val="0"/>
          <w:marTop w:val="120"/>
          <w:marBottom w:val="0"/>
          <w:divBdr>
            <w:top w:val="dashed" w:sz="6" w:space="4" w:color="E3E4D7"/>
            <w:left w:val="dashed" w:sz="6" w:space="4" w:color="E3E4D7"/>
            <w:bottom w:val="dashed" w:sz="6" w:space="4" w:color="E3E4D7"/>
            <w:right w:val="dashed" w:sz="6" w:space="4" w:color="E3E4D7"/>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4171-769B-4E05-AF23-2A16319F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4197</Words>
  <Characters>23926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CONVENZIONE DI STAGE</vt:lpstr>
    </vt:vector>
  </TitlesOfParts>
  <Company>UNIVERSITA' DEGLI STUDI DI TERAMO</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STAGE</dc:title>
  <dc:creator>plebiscita</dc:creator>
  <cp:lastModifiedBy>germanalosito@gmail.com</cp:lastModifiedBy>
  <cp:revision>2</cp:revision>
  <cp:lastPrinted>2022-01-26T19:31:00Z</cp:lastPrinted>
  <dcterms:created xsi:type="dcterms:W3CDTF">2022-12-01T10:28:00Z</dcterms:created>
  <dcterms:modified xsi:type="dcterms:W3CDTF">2022-12-01T10:28:00Z</dcterms:modified>
</cp:coreProperties>
</file>